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E23DD" w14:textId="77777777" w:rsidR="006F2FEC" w:rsidRPr="00837842" w:rsidRDefault="006F2FEC" w:rsidP="342FEF59">
      <w:pPr>
        <w:rPr>
          <w:rFonts w:asciiTheme="minorHAnsi" w:eastAsiaTheme="minorEastAsia" w:hAnsiTheme="minorHAnsi" w:cstheme="minorBidi"/>
          <w:smallCaps/>
        </w:rPr>
      </w:pPr>
    </w:p>
    <w:p w14:paraId="5202C933" w14:textId="77777777" w:rsidR="006F2FEC" w:rsidRPr="00837842" w:rsidRDefault="006F2FEC" w:rsidP="342FEF59">
      <w:pPr>
        <w:rPr>
          <w:rFonts w:asciiTheme="minorHAnsi" w:eastAsiaTheme="minorEastAsia" w:hAnsiTheme="minorHAnsi" w:cstheme="minorBidi"/>
          <w:smallCaps/>
        </w:rPr>
      </w:pPr>
    </w:p>
    <w:p w14:paraId="4FED835E" w14:textId="77777777" w:rsidR="006F2FEC" w:rsidRPr="00837842" w:rsidRDefault="00751469" w:rsidP="0066238D">
      <w:pPr>
        <w:jc w:val="center"/>
        <w:rPr>
          <w:rFonts w:asciiTheme="minorHAnsi" w:eastAsiaTheme="minorEastAsia" w:hAnsiTheme="minorHAnsi" w:cstheme="minorBidi"/>
          <w:smallCaps/>
        </w:rPr>
      </w:pPr>
      <w:r>
        <w:rPr>
          <w:rFonts w:ascii="Georgia" w:hAnsi="Georgia"/>
          <w:smallCaps/>
          <w:noProof/>
        </w:rPr>
        <w:drawing>
          <wp:inline distT="0" distB="0" distL="0" distR="0" wp14:anchorId="761C9693" wp14:editId="34CF9F4A">
            <wp:extent cx="6124575" cy="695325"/>
            <wp:effectExtent l="19050" t="0" r="9525" b="0"/>
            <wp:docPr id="1" name="Picture 1" descr="Southern Connecticut Stat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uthern Connecticut State University"/>
                    <pic:cNvPicPr>
                      <a:picLocks noChangeAspect="1" noChangeArrowheads="1"/>
                    </pic:cNvPicPr>
                  </pic:nvPicPr>
                  <pic:blipFill>
                    <a:blip r:embed="rId11" cstate="print">
                      <a:lum bright="-14000" contrast="40000"/>
                    </a:blip>
                    <a:srcRect/>
                    <a:stretch>
                      <a:fillRect/>
                    </a:stretch>
                  </pic:blipFill>
                  <pic:spPr bwMode="auto">
                    <a:xfrm>
                      <a:off x="0" y="0"/>
                      <a:ext cx="6124575" cy="695325"/>
                    </a:xfrm>
                    <a:prstGeom prst="rect">
                      <a:avLst/>
                    </a:prstGeom>
                    <a:noFill/>
                    <a:ln w="9525">
                      <a:noFill/>
                      <a:miter lim="800000"/>
                      <a:headEnd/>
                      <a:tailEnd/>
                    </a:ln>
                  </pic:spPr>
                </pic:pic>
              </a:graphicData>
            </a:graphic>
          </wp:inline>
        </w:drawing>
      </w:r>
    </w:p>
    <w:p w14:paraId="65D57ED1" w14:textId="77777777" w:rsidR="007403EA" w:rsidRPr="00837842" w:rsidRDefault="007403EA" w:rsidP="0066238D">
      <w:pPr>
        <w:ind w:right="-478"/>
        <w:jc w:val="center"/>
        <w:rPr>
          <w:rFonts w:asciiTheme="minorHAnsi" w:eastAsiaTheme="minorEastAsia" w:hAnsiTheme="minorHAnsi" w:cstheme="minorBidi"/>
          <w:b/>
          <w:bCs/>
          <w:smallCaps/>
          <w:sz w:val="32"/>
          <w:szCs w:val="32"/>
        </w:rPr>
      </w:pPr>
    </w:p>
    <w:p w14:paraId="4A6F17AE" w14:textId="77777777" w:rsidR="007403EA" w:rsidRPr="00837842" w:rsidRDefault="007403EA" w:rsidP="0066238D">
      <w:pPr>
        <w:ind w:right="-478"/>
        <w:jc w:val="center"/>
        <w:rPr>
          <w:rFonts w:asciiTheme="minorHAnsi" w:eastAsiaTheme="minorEastAsia" w:hAnsiTheme="minorHAnsi" w:cstheme="minorBidi"/>
          <w:b/>
          <w:bCs/>
          <w:smallCaps/>
          <w:sz w:val="32"/>
          <w:szCs w:val="32"/>
        </w:rPr>
      </w:pPr>
    </w:p>
    <w:p w14:paraId="22EC3C70" w14:textId="77777777" w:rsidR="007403EA" w:rsidRPr="00837842" w:rsidRDefault="007403EA" w:rsidP="0066238D">
      <w:pPr>
        <w:jc w:val="center"/>
        <w:rPr>
          <w:rFonts w:asciiTheme="minorHAnsi" w:eastAsiaTheme="minorEastAsia" w:hAnsiTheme="minorHAnsi" w:cstheme="minorBidi"/>
          <w:b/>
          <w:bCs/>
          <w:smallCaps/>
          <w:sz w:val="32"/>
          <w:szCs w:val="32"/>
        </w:rPr>
      </w:pPr>
    </w:p>
    <w:p w14:paraId="5BD76070" w14:textId="77777777" w:rsidR="007403EA" w:rsidRPr="00837842" w:rsidRDefault="007403EA" w:rsidP="0066238D">
      <w:pPr>
        <w:ind w:right="-478"/>
        <w:jc w:val="center"/>
        <w:rPr>
          <w:rFonts w:asciiTheme="minorHAnsi" w:eastAsiaTheme="minorEastAsia" w:hAnsiTheme="minorHAnsi" w:cstheme="minorBidi"/>
          <w:b/>
          <w:bCs/>
          <w:smallCaps/>
          <w:sz w:val="32"/>
          <w:szCs w:val="32"/>
        </w:rPr>
      </w:pPr>
    </w:p>
    <w:p w14:paraId="53D31510" w14:textId="535BA6C9" w:rsidR="00443D8C" w:rsidRDefault="6F44B0DF" w:rsidP="0066238D">
      <w:pPr>
        <w:jc w:val="center"/>
        <w:rPr>
          <w:rFonts w:asciiTheme="minorHAnsi" w:eastAsiaTheme="minorEastAsia" w:hAnsiTheme="minorHAnsi" w:cstheme="minorBidi"/>
          <w:b/>
          <w:bCs/>
          <w:smallCaps/>
          <w:sz w:val="32"/>
          <w:szCs w:val="32"/>
        </w:rPr>
      </w:pPr>
      <w:r w:rsidRPr="1FEE28BB">
        <w:rPr>
          <w:rFonts w:asciiTheme="minorHAnsi" w:eastAsiaTheme="minorEastAsia" w:hAnsiTheme="minorHAnsi" w:cstheme="minorBidi"/>
          <w:b/>
          <w:bCs/>
          <w:smallCaps/>
          <w:sz w:val="32"/>
          <w:szCs w:val="32"/>
        </w:rPr>
        <w:t>Counselor Education Department</w:t>
      </w:r>
    </w:p>
    <w:p w14:paraId="500842C7" w14:textId="2D84C38D" w:rsidR="1813A358" w:rsidRDefault="1813A358" w:rsidP="1FEE28BB">
      <w:pPr>
        <w:jc w:val="center"/>
        <w:rPr>
          <w:rFonts w:asciiTheme="minorHAnsi" w:eastAsiaTheme="minorEastAsia" w:hAnsiTheme="minorHAnsi" w:cstheme="minorBidi"/>
          <w:b/>
          <w:bCs/>
          <w:smallCaps/>
          <w:sz w:val="32"/>
          <w:szCs w:val="32"/>
        </w:rPr>
      </w:pPr>
      <w:r w:rsidRPr="1FEE28BB">
        <w:rPr>
          <w:rFonts w:asciiTheme="minorHAnsi" w:eastAsiaTheme="minorEastAsia" w:hAnsiTheme="minorHAnsi" w:cstheme="minorBidi"/>
          <w:b/>
          <w:bCs/>
          <w:smallCaps/>
          <w:sz w:val="32"/>
          <w:szCs w:val="32"/>
        </w:rPr>
        <w:t>(formerly Counseling and School Psychology Department)</w:t>
      </w:r>
    </w:p>
    <w:p w14:paraId="15029CB4" w14:textId="17AD34D7" w:rsidR="005124BB" w:rsidRDefault="53E0D8D2" w:rsidP="1FEE28BB">
      <w:pPr>
        <w:jc w:val="center"/>
        <w:rPr>
          <w:rFonts w:asciiTheme="minorHAnsi" w:eastAsiaTheme="minorEastAsia" w:hAnsiTheme="minorHAnsi" w:cstheme="minorBidi"/>
          <w:b/>
          <w:bCs/>
          <w:smallCaps/>
          <w:sz w:val="32"/>
          <w:szCs w:val="32"/>
        </w:rPr>
      </w:pPr>
      <w:r w:rsidRPr="1FEE28BB">
        <w:rPr>
          <w:rFonts w:asciiTheme="minorHAnsi" w:eastAsiaTheme="minorEastAsia" w:hAnsiTheme="minorHAnsi" w:cstheme="minorBidi"/>
          <w:b/>
          <w:bCs/>
          <w:smallCaps/>
          <w:sz w:val="32"/>
          <w:szCs w:val="32"/>
        </w:rPr>
        <w:t>Data included</w:t>
      </w:r>
      <w:r w:rsidR="005FAD44" w:rsidRPr="1FEE28BB">
        <w:rPr>
          <w:rFonts w:asciiTheme="minorHAnsi" w:eastAsiaTheme="minorEastAsia" w:hAnsiTheme="minorHAnsi" w:cstheme="minorBidi"/>
          <w:b/>
          <w:bCs/>
          <w:smallCaps/>
          <w:sz w:val="32"/>
          <w:szCs w:val="32"/>
        </w:rPr>
        <w:t xml:space="preserve"> in this report</w:t>
      </w:r>
      <w:r w:rsidRPr="1FEE28BB">
        <w:rPr>
          <w:rFonts w:asciiTheme="minorHAnsi" w:eastAsiaTheme="minorEastAsia" w:hAnsiTheme="minorHAnsi" w:cstheme="minorBidi"/>
          <w:b/>
          <w:bCs/>
          <w:smallCaps/>
          <w:sz w:val="32"/>
          <w:szCs w:val="32"/>
        </w:rPr>
        <w:t xml:space="preserve">: </w:t>
      </w:r>
    </w:p>
    <w:p w14:paraId="3C7B459C" w14:textId="03BC738D" w:rsidR="005124BB" w:rsidRDefault="53E0D8D2" w:rsidP="1FEE28BB">
      <w:pPr>
        <w:jc w:val="center"/>
        <w:rPr>
          <w:rFonts w:asciiTheme="minorHAnsi" w:eastAsiaTheme="minorEastAsia" w:hAnsiTheme="minorHAnsi" w:cstheme="minorBidi"/>
          <w:b/>
          <w:bCs/>
          <w:smallCaps/>
          <w:sz w:val="32"/>
          <w:szCs w:val="32"/>
        </w:rPr>
      </w:pPr>
      <w:r w:rsidRPr="1FEE28BB">
        <w:rPr>
          <w:rFonts w:asciiTheme="minorHAnsi" w:eastAsiaTheme="minorEastAsia" w:hAnsiTheme="minorHAnsi" w:cstheme="minorBidi"/>
          <w:b/>
          <w:bCs/>
          <w:smallCaps/>
          <w:sz w:val="32"/>
          <w:szCs w:val="32"/>
        </w:rPr>
        <w:t>School Counseling and Counselor Education and Supervision Programs</w:t>
      </w:r>
    </w:p>
    <w:p w14:paraId="709B9B07" w14:textId="6A94AA1C" w:rsidR="006F2FEC" w:rsidRPr="00837842" w:rsidRDefault="006F2FEC" w:rsidP="1FEE28BB">
      <w:pPr>
        <w:jc w:val="center"/>
        <w:rPr>
          <w:rFonts w:asciiTheme="minorHAnsi" w:eastAsiaTheme="minorEastAsia" w:hAnsiTheme="minorHAnsi" w:cstheme="minorBidi"/>
          <w:b/>
          <w:bCs/>
          <w:smallCaps/>
          <w:sz w:val="32"/>
          <w:szCs w:val="32"/>
        </w:rPr>
      </w:pPr>
    </w:p>
    <w:p w14:paraId="4FC5679A" w14:textId="77777777" w:rsidR="005124BB" w:rsidRDefault="005124BB" w:rsidP="0066238D">
      <w:pPr>
        <w:jc w:val="center"/>
        <w:rPr>
          <w:rFonts w:asciiTheme="minorHAnsi" w:eastAsiaTheme="minorEastAsia" w:hAnsiTheme="minorHAnsi" w:cstheme="minorBidi"/>
          <w:b/>
          <w:bCs/>
          <w:sz w:val="32"/>
          <w:szCs w:val="32"/>
        </w:rPr>
      </w:pPr>
    </w:p>
    <w:p w14:paraId="02C85BB5" w14:textId="77777777" w:rsidR="005124BB" w:rsidRDefault="005124BB" w:rsidP="0066238D">
      <w:pPr>
        <w:jc w:val="center"/>
        <w:rPr>
          <w:rFonts w:asciiTheme="minorHAnsi" w:eastAsiaTheme="minorEastAsia" w:hAnsiTheme="minorHAnsi" w:cstheme="minorBidi"/>
          <w:b/>
          <w:bCs/>
          <w:sz w:val="32"/>
          <w:szCs w:val="32"/>
        </w:rPr>
      </w:pPr>
    </w:p>
    <w:p w14:paraId="6018F1B8" w14:textId="77777777" w:rsidR="005124BB" w:rsidRDefault="005124BB" w:rsidP="0066238D">
      <w:pPr>
        <w:jc w:val="center"/>
        <w:rPr>
          <w:rFonts w:asciiTheme="minorHAnsi" w:eastAsiaTheme="minorEastAsia" w:hAnsiTheme="minorHAnsi" w:cstheme="minorBidi"/>
          <w:b/>
          <w:bCs/>
          <w:sz w:val="32"/>
          <w:szCs w:val="32"/>
        </w:rPr>
      </w:pPr>
    </w:p>
    <w:p w14:paraId="1C973C6E" w14:textId="5B72D9C3" w:rsidR="007403EA" w:rsidRPr="00837842" w:rsidRDefault="00AC1BDD" w:rsidP="0066238D">
      <w:pPr>
        <w:jc w:val="center"/>
        <w:rPr>
          <w:rFonts w:asciiTheme="minorHAnsi" w:eastAsiaTheme="minorEastAsia" w:hAnsiTheme="minorHAnsi" w:cstheme="minorBidi"/>
          <w:b/>
          <w:bCs/>
          <w:sz w:val="32"/>
          <w:szCs w:val="32"/>
        </w:rPr>
      </w:pPr>
      <w:r w:rsidRPr="342FEF59">
        <w:rPr>
          <w:rFonts w:asciiTheme="minorHAnsi" w:eastAsiaTheme="minorEastAsia" w:hAnsiTheme="minorHAnsi" w:cstheme="minorBidi"/>
          <w:b/>
          <w:bCs/>
          <w:sz w:val="32"/>
          <w:szCs w:val="32"/>
        </w:rPr>
        <w:t>A</w:t>
      </w:r>
      <w:r w:rsidR="00A6499B">
        <w:rPr>
          <w:rFonts w:asciiTheme="minorHAnsi" w:eastAsiaTheme="minorEastAsia" w:hAnsiTheme="minorHAnsi" w:cstheme="minorBidi"/>
          <w:b/>
          <w:bCs/>
          <w:sz w:val="32"/>
          <w:szCs w:val="32"/>
        </w:rPr>
        <w:t>nnual</w:t>
      </w:r>
      <w:r w:rsidR="0022731A" w:rsidRPr="342FEF59">
        <w:rPr>
          <w:rFonts w:asciiTheme="minorHAnsi" w:eastAsiaTheme="minorEastAsia" w:hAnsiTheme="minorHAnsi" w:cstheme="minorBidi"/>
          <w:b/>
          <w:bCs/>
          <w:sz w:val="32"/>
          <w:szCs w:val="32"/>
        </w:rPr>
        <w:t xml:space="preserve"> </w:t>
      </w:r>
      <w:r w:rsidRPr="342FEF59">
        <w:rPr>
          <w:rFonts w:asciiTheme="minorHAnsi" w:eastAsiaTheme="minorEastAsia" w:hAnsiTheme="minorHAnsi" w:cstheme="minorBidi"/>
          <w:b/>
          <w:bCs/>
          <w:sz w:val="32"/>
          <w:szCs w:val="32"/>
        </w:rPr>
        <w:t>Program</w:t>
      </w:r>
      <w:r w:rsidR="0022731A" w:rsidRPr="342FEF59">
        <w:rPr>
          <w:rFonts w:asciiTheme="minorHAnsi" w:eastAsiaTheme="minorEastAsia" w:hAnsiTheme="minorHAnsi" w:cstheme="minorBidi"/>
          <w:b/>
          <w:bCs/>
          <w:sz w:val="32"/>
          <w:szCs w:val="32"/>
        </w:rPr>
        <w:t xml:space="preserve"> Evaluation Report</w:t>
      </w:r>
    </w:p>
    <w:p w14:paraId="70F5F630" w14:textId="72CD570C" w:rsidR="006F2FEC" w:rsidRPr="00C5703D" w:rsidRDefault="006D1E1E" w:rsidP="0066238D">
      <w:pPr>
        <w:jc w:val="center"/>
        <w:rPr>
          <w:rFonts w:asciiTheme="minorHAnsi" w:eastAsiaTheme="minorEastAsia" w:hAnsiTheme="minorHAnsi" w:cstheme="minorBidi"/>
          <w:i/>
          <w:iCs/>
          <w:sz w:val="32"/>
          <w:szCs w:val="32"/>
        </w:rPr>
      </w:pPr>
      <w:r w:rsidRPr="2885E9A8">
        <w:rPr>
          <w:rFonts w:asciiTheme="minorHAnsi" w:eastAsiaTheme="minorEastAsia" w:hAnsiTheme="minorHAnsi" w:cstheme="minorBidi"/>
          <w:i/>
          <w:iCs/>
          <w:sz w:val="32"/>
          <w:szCs w:val="32"/>
        </w:rPr>
        <w:t>20</w:t>
      </w:r>
      <w:r w:rsidR="631ED305" w:rsidRPr="2885E9A8">
        <w:rPr>
          <w:rFonts w:asciiTheme="minorHAnsi" w:eastAsiaTheme="minorEastAsia" w:hAnsiTheme="minorHAnsi" w:cstheme="minorBidi"/>
          <w:i/>
          <w:iCs/>
          <w:sz w:val="32"/>
          <w:szCs w:val="32"/>
        </w:rPr>
        <w:t>2</w:t>
      </w:r>
      <w:r w:rsidR="005124BB">
        <w:rPr>
          <w:rFonts w:asciiTheme="minorHAnsi" w:eastAsiaTheme="minorEastAsia" w:hAnsiTheme="minorHAnsi" w:cstheme="minorBidi"/>
          <w:i/>
          <w:iCs/>
          <w:sz w:val="32"/>
          <w:szCs w:val="32"/>
        </w:rPr>
        <w:t>4-2025</w:t>
      </w:r>
    </w:p>
    <w:p w14:paraId="26F2926A" w14:textId="77777777" w:rsidR="006F2FEC" w:rsidRPr="00837842" w:rsidRDefault="006F2FEC" w:rsidP="0066238D">
      <w:pPr>
        <w:jc w:val="center"/>
        <w:rPr>
          <w:rFonts w:asciiTheme="minorHAnsi" w:eastAsiaTheme="minorEastAsia" w:hAnsiTheme="minorHAnsi" w:cstheme="minorBidi"/>
          <w:i/>
          <w:iCs/>
          <w:sz w:val="20"/>
          <w:szCs w:val="20"/>
        </w:rPr>
      </w:pPr>
    </w:p>
    <w:p w14:paraId="42E7B377" w14:textId="77777777" w:rsidR="006F2FEC" w:rsidRPr="00837842" w:rsidRDefault="006F2FEC" w:rsidP="0066238D">
      <w:pPr>
        <w:jc w:val="center"/>
        <w:rPr>
          <w:rFonts w:asciiTheme="minorHAnsi" w:eastAsiaTheme="minorEastAsia" w:hAnsiTheme="minorHAnsi" w:cstheme="minorBidi"/>
          <w:i/>
          <w:iCs/>
          <w:sz w:val="20"/>
          <w:szCs w:val="20"/>
        </w:rPr>
      </w:pPr>
    </w:p>
    <w:p w14:paraId="4DDCB698" w14:textId="77777777" w:rsidR="006F2FEC" w:rsidRPr="00837842" w:rsidRDefault="006F2FEC" w:rsidP="0066238D">
      <w:pPr>
        <w:jc w:val="center"/>
        <w:rPr>
          <w:rFonts w:asciiTheme="minorHAnsi" w:eastAsiaTheme="minorEastAsia" w:hAnsiTheme="minorHAnsi" w:cstheme="minorBidi"/>
          <w:i/>
          <w:iCs/>
          <w:sz w:val="20"/>
          <w:szCs w:val="20"/>
        </w:rPr>
      </w:pPr>
    </w:p>
    <w:p w14:paraId="2755C14F" w14:textId="77777777" w:rsidR="006F2FEC" w:rsidRPr="00837842" w:rsidRDefault="006F2FEC" w:rsidP="342FEF59">
      <w:pPr>
        <w:jc w:val="center"/>
        <w:rPr>
          <w:rFonts w:asciiTheme="minorHAnsi" w:eastAsiaTheme="minorEastAsia" w:hAnsiTheme="minorHAnsi" w:cstheme="minorBidi"/>
          <w:i/>
          <w:iCs/>
          <w:sz w:val="20"/>
          <w:szCs w:val="20"/>
        </w:rPr>
      </w:pPr>
    </w:p>
    <w:p w14:paraId="1FE5B03E" w14:textId="77777777" w:rsidR="006F2FEC" w:rsidRPr="00837842" w:rsidRDefault="006F2FEC" w:rsidP="342FEF59">
      <w:pPr>
        <w:jc w:val="center"/>
        <w:rPr>
          <w:rFonts w:asciiTheme="minorHAnsi" w:eastAsiaTheme="minorEastAsia" w:hAnsiTheme="minorHAnsi" w:cstheme="minorBidi"/>
          <w:i/>
          <w:iCs/>
          <w:sz w:val="20"/>
          <w:szCs w:val="20"/>
        </w:rPr>
      </w:pPr>
    </w:p>
    <w:p w14:paraId="49A70B5F" w14:textId="77777777" w:rsidR="006F2FEC" w:rsidRPr="00837842" w:rsidRDefault="006F2FEC" w:rsidP="342FEF59">
      <w:pPr>
        <w:jc w:val="center"/>
        <w:rPr>
          <w:rFonts w:asciiTheme="minorHAnsi" w:eastAsiaTheme="minorEastAsia" w:hAnsiTheme="minorHAnsi" w:cstheme="minorBidi"/>
          <w:i/>
          <w:iCs/>
          <w:sz w:val="20"/>
          <w:szCs w:val="20"/>
        </w:rPr>
      </w:pPr>
    </w:p>
    <w:p w14:paraId="286C14FA" w14:textId="4DA74F03" w:rsidR="00F05565" w:rsidRDefault="00AC1BDD" w:rsidP="342FEF59">
      <w:pPr>
        <w:jc w:val="center"/>
        <w:rPr>
          <w:rFonts w:asciiTheme="minorHAnsi" w:eastAsiaTheme="minorEastAsia" w:hAnsiTheme="minorHAnsi" w:cstheme="minorBidi"/>
          <w:i/>
          <w:iCs/>
          <w:sz w:val="26"/>
          <w:szCs w:val="26"/>
        </w:rPr>
      </w:pPr>
      <w:r>
        <w:rPr>
          <w:noProof/>
        </w:rPr>
        <w:lastRenderedPageBreak/>
        <w:drawing>
          <wp:inline distT="0" distB="0" distL="0" distR="0" wp14:anchorId="43EE5F5E" wp14:editId="74BDD8B4">
            <wp:extent cx="2882900" cy="2882900"/>
            <wp:effectExtent l="0" t="0" r="0" b="0"/>
            <wp:docPr id="2" name="irc_mi" descr="Connecticut State University System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rc_mi" descr="Connecticut State University System Seal"/>
                    <pic:cNvPicPr/>
                  </pic:nvPicPr>
                  <pic:blipFill>
                    <a:blip r:embed="rId12">
                      <a:extLst>
                        <a:ext uri="{28A0092B-C50C-407E-A947-70E740481C1C}">
                          <a14:useLocalDpi xmlns:a14="http://schemas.microsoft.com/office/drawing/2010/main" val="0"/>
                        </a:ext>
                      </a:extLst>
                    </a:blip>
                    <a:stretch>
                      <a:fillRect/>
                    </a:stretch>
                  </pic:blipFill>
                  <pic:spPr>
                    <a:xfrm>
                      <a:off x="0" y="0"/>
                      <a:ext cx="2882900" cy="2882900"/>
                    </a:xfrm>
                    <a:prstGeom prst="rect">
                      <a:avLst/>
                    </a:prstGeom>
                  </pic:spPr>
                </pic:pic>
              </a:graphicData>
            </a:graphic>
          </wp:inline>
        </w:drawing>
      </w:r>
    </w:p>
    <w:p w14:paraId="556D9003" w14:textId="77777777" w:rsidR="00F05565" w:rsidRDefault="00F05565" w:rsidP="342FEF59">
      <w:pPr>
        <w:rPr>
          <w:rFonts w:asciiTheme="minorHAnsi" w:eastAsiaTheme="minorEastAsia" w:hAnsiTheme="minorHAnsi" w:cstheme="minorBidi"/>
          <w:i/>
          <w:iCs/>
          <w:sz w:val="26"/>
          <w:szCs w:val="26"/>
        </w:rPr>
      </w:pPr>
    </w:p>
    <w:p w14:paraId="673AB115" w14:textId="77777777" w:rsidR="00F05565" w:rsidRDefault="00F05565" w:rsidP="342FEF59">
      <w:pPr>
        <w:rPr>
          <w:rFonts w:asciiTheme="minorHAnsi" w:eastAsiaTheme="minorEastAsia" w:hAnsiTheme="minorHAnsi" w:cstheme="minorBidi"/>
          <w:i/>
          <w:iCs/>
          <w:sz w:val="26"/>
          <w:szCs w:val="26"/>
        </w:rPr>
      </w:pPr>
    </w:p>
    <w:p w14:paraId="51A86558" w14:textId="77777777" w:rsidR="00F05565" w:rsidRDefault="00F05565" w:rsidP="342FEF59">
      <w:pPr>
        <w:rPr>
          <w:rFonts w:asciiTheme="minorHAnsi" w:eastAsiaTheme="minorEastAsia" w:hAnsiTheme="minorHAnsi" w:cstheme="minorBidi"/>
          <w:i/>
          <w:iCs/>
          <w:sz w:val="26"/>
          <w:szCs w:val="26"/>
        </w:rPr>
      </w:pPr>
    </w:p>
    <w:p w14:paraId="40A91BEF" w14:textId="582D1F66" w:rsidR="00996061" w:rsidRDefault="00996061" w:rsidP="004D1433">
      <w:pPr>
        <w:pStyle w:val="Heading1"/>
        <w:rPr>
          <w:rFonts w:eastAsiaTheme="minorEastAsia"/>
        </w:rPr>
        <w:sectPr w:rsidR="00996061" w:rsidSect="0066238D">
          <w:headerReference w:type="default" r:id="rId13"/>
          <w:footerReference w:type="default" r:id="rId14"/>
          <w:headerReference w:type="first" r:id="rId15"/>
          <w:footerReference w:type="first" r:id="rId16"/>
          <w:type w:val="continuous"/>
          <w:pgSz w:w="15840" w:h="12240" w:orient="landscape" w:code="1"/>
          <w:pgMar w:top="720" w:right="720" w:bottom="720" w:left="720" w:header="576" w:footer="432" w:gutter="720"/>
          <w:cols w:space="720"/>
          <w:noEndnote/>
          <w:titlePg/>
          <w:docGrid w:linePitch="360"/>
        </w:sectPr>
      </w:pPr>
    </w:p>
    <w:p w14:paraId="39A94BC5" w14:textId="09C43738" w:rsidR="00AC1BDD" w:rsidRPr="003F23FA" w:rsidRDefault="00AC1BDD" w:rsidP="004D1433">
      <w:pPr>
        <w:pStyle w:val="Heading1"/>
        <w:rPr>
          <w:rFonts w:asciiTheme="minorHAnsi" w:eastAsiaTheme="minorEastAsia" w:hAnsiTheme="minorHAnsi" w:cstheme="minorHAnsi"/>
        </w:rPr>
      </w:pPr>
      <w:bookmarkStart w:id="0" w:name="_Toc91072159"/>
      <w:r w:rsidRPr="003F23FA">
        <w:rPr>
          <w:rFonts w:asciiTheme="minorHAnsi" w:eastAsiaTheme="minorEastAsia" w:hAnsiTheme="minorHAnsi" w:cstheme="minorHAnsi"/>
        </w:rPr>
        <w:t xml:space="preserve">REPORT </w:t>
      </w:r>
      <w:r w:rsidR="00871A78" w:rsidRPr="003F23FA">
        <w:rPr>
          <w:rFonts w:asciiTheme="minorHAnsi" w:eastAsiaTheme="minorEastAsia" w:hAnsiTheme="minorHAnsi" w:cstheme="minorHAnsi"/>
        </w:rPr>
        <w:t>INTRODUCTION</w:t>
      </w:r>
      <w:bookmarkEnd w:id="0"/>
    </w:p>
    <w:p w14:paraId="39F3585B" w14:textId="5E540EEE" w:rsidR="00871A78" w:rsidRPr="003F23FA" w:rsidRDefault="0022731A" w:rsidP="2CD96C1C">
      <w:pPr>
        <w:rPr>
          <w:rFonts w:asciiTheme="minorHAnsi" w:eastAsiaTheme="minorEastAsia" w:hAnsiTheme="minorHAnsi" w:cstheme="minorHAnsi"/>
        </w:rPr>
      </w:pPr>
      <w:r w:rsidRPr="003F23FA">
        <w:rPr>
          <w:rFonts w:asciiTheme="minorHAnsi" w:eastAsiaTheme="minorEastAsia" w:hAnsiTheme="minorHAnsi" w:cstheme="minorHAnsi"/>
        </w:rPr>
        <w:t>This report includes the yearly evaluation report for the Counseling programs, as required by CACREP.</w:t>
      </w:r>
      <w:r w:rsidR="00871A78" w:rsidRPr="003F23FA">
        <w:rPr>
          <w:rFonts w:asciiTheme="minorHAnsi" w:eastAsiaTheme="minorEastAsia" w:hAnsiTheme="minorHAnsi" w:cstheme="minorHAnsi"/>
        </w:rPr>
        <w:t xml:space="preserve"> This report includes information for the </w:t>
      </w:r>
      <w:r w:rsidR="7C31C652" w:rsidRPr="003F23FA">
        <w:rPr>
          <w:rFonts w:asciiTheme="minorHAnsi" w:eastAsiaTheme="minorEastAsia" w:hAnsiTheme="minorHAnsi" w:cstheme="minorHAnsi"/>
        </w:rPr>
        <w:t>past academic year</w:t>
      </w:r>
      <w:r w:rsidR="00871A78" w:rsidRPr="003F23FA">
        <w:rPr>
          <w:rFonts w:asciiTheme="minorHAnsi" w:eastAsiaTheme="minorEastAsia" w:hAnsiTheme="minorHAnsi" w:cstheme="minorHAnsi"/>
        </w:rPr>
        <w:t xml:space="preserve"> on the School Counseling program</w:t>
      </w:r>
      <w:r w:rsidR="005124BB">
        <w:rPr>
          <w:rFonts w:asciiTheme="minorHAnsi" w:eastAsiaTheme="minorEastAsia" w:hAnsiTheme="minorHAnsi" w:cstheme="minorHAnsi"/>
        </w:rPr>
        <w:t xml:space="preserve"> and </w:t>
      </w:r>
      <w:r w:rsidR="005124BB" w:rsidRPr="003F23FA">
        <w:rPr>
          <w:rFonts w:asciiTheme="minorHAnsi" w:eastAsiaTheme="minorEastAsia" w:hAnsiTheme="minorHAnsi" w:cstheme="minorHAnsi"/>
        </w:rPr>
        <w:t>Counselor Education and Supervision</w:t>
      </w:r>
      <w:r w:rsidR="00871A78" w:rsidRPr="003F23FA">
        <w:rPr>
          <w:rFonts w:asciiTheme="minorHAnsi" w:eastAsiaTheme="minorEastAsia" w:hAnsiTheme="minorHAnsi" w:cstheme="minorHAnsi"/>
        </w:rPr>
        <w:t xml:space="preserve">, both of which are CACREP accredited and IRCEP registered. </w:t>
      </w:r>
    </w:p>
    <w:p w14:paraId="2FAF0AB7" w14:textId="77777777" w:rsidR="00871A78" w:rsidRPr="003F23FA" w:rsidRDefault="00871A78" w:rsidP="342FEF59">
      <w:pPr>
        <w:rPr>
          <w:rFonts w:asciiTheme="minorHAnsi" w:eastAsiaTheme="minorEastAsia" w:hAnsiTheme="minorHAnsi" w:cstheme="minorHAnsi"/>
        </w:rPr>
      </w:pPr>
    </w:p>
    <w:p w14:paraId="32A17432" w14:textId="155F8CFD" w:rsidR="00693C0A" w:rsidRPr="003F23FA" w:rsidRDefault="00871A78" w:rsidP="342FEF59">
      <w:pPr>
        <w:rPr>
          <w:rFonts w:asciiTheme="minorHAnsi" w:eastAsiaTheme="minorEastAsia" w:hAnsiTheme="minorHAnsi" w:cstheme="minorHAnsi"/>
        </w:rPr>
      </w:pPr>
      <w:r w:rsidRPr="003F23FA">
        <w:rPr>
          <w:rFonts w:asciiTheme="minorHAnsi" w:eastAsiaTheme="minorEastAsia" w:hAnsiTheme="minorHAnsi" w:cstheme="minorHAnsi"/>
        </w:rPr>
        <w:t xml:space="preserve">This report is intended to 1) meet CACREP accreditation standards on program evaluation and dissemination of results, 2) provide </w:t>
      </w:r>
      <w:r w:rsidR="3327C2C6" w:rsidRPr="003F23FA">
        <w:rPr>
          <w:rFonts w:asciiTheme="minorHAnsi" w:eastAsiaTheme="minorEastAsia" w:hAnsiTheme="minorHAnsi" w:cstheme="minorHAnsi"/>
        </w:rPr>
        <w:t>stakeholders</w:t>
      </w:r>
      <w:r w:rsidR="0066238D" w:rsidRPr="003F23FA">
        <w:rPr>
          <w:rFonts w:asciiTheme="minorHAnsi" w:eastAsiaTheme="minorEastAsia" w:hAnsiTheme="minorHAnsi" w:cstheme="minorHAnsi"/>
        </w:rPr>
        <w:t>, students, and</w:t>
      </w:r>
      <w:r w:rsidR="3327C2C6" w:rsidRPr="003F23FA">
        <w:rPr>
          <w:rFonts w:asciiTheme="minorHAnsi" w:eastAsiaTheme="minorEastAsia" w:hAnsiTheme="minorHAnsi" w:cstheme="minorHAnsi"/>
        </w:rPr>
        <w:t xml:space="preserve"> prospective students with </w:t>
      </w:r>
      <w:r w:rsidRPr="003F23FA">
        <w:rPr>
          <w:rFonts w:asciiTheme="minorHAnsi" w:eastAsiaTheme="minorEastAsia" w:hAnsiTheme="minorHAnsi" w:cstheme="minorHAnsi"/>
        </w:rPr>
        <w:t>the program evaluation data, and 3) inform programmatic changes.</w:t>
      </w:r>
    </w:p>
    <w:p w14:paraId="1E564B22" w14:textId="77777777" w:rsidR="00915473" w:rsidRPr="003F23FA" w:rsidRDefault="00915473" w:rsidP="342FEF59">
      <w:pPr>
        <w:rPr>
          <w:rFonts w:asciiTheme="minorHAnsi" w:eastAsiaTheme="minorEastAsia" w:hAnsiTheme="minorHAnsi" w:cstheme="minorHAnsi"/>
        </w:rPr>
      </w:pPr>
    </w:p>
    <w:p w14:paraId="76F369DE" w14:textId="49A92125" w:rsidR="00693C0A" w:rsidRPr="003F23FA" w:rsidRDefault="38D1C2B8" w:rsidP="1FEE28BB">
      <w:pPr>
        <w:rPr>
          <w:rFonts w:asciiTheme="minorHAnsi" w:eastAsiaTheme="minorEastAsia" w:hAnsiTheme="minorHAnsi" w:cstheme="minorBidi"/>
        </w:rPr>
      </w:pPr>
      <w:r w:rsidRPr="5E6FBEAB">
        <w:rPr>
          <w:rFonts w:asciiTheme="minorHAnsi" w:eastAsiaTheme="minorEastAsia" w:hAnsiTheme="minorHAnsi" w:cstheme="minorBidi"/>
        </w:rPr>
        <w:t>Programs review all data and make recommendations for their programs</w:t>
      </w:r>
      <w:r w:rsidR="611F3FE6" w:rsidRPr="5E6FBEAB">
        <w:rPr>
          <w:rFonts w:asciiTheme="minorHAnsi" w:eastAsiaTheme="minorEastAsia" w:hAnsiTheme="minorHAnsi" w:cstheme="minorBidi"/>
        </w:rPr>
        <w:t xml:space="preserve"> based on this data</w:t>
      </w:r>
      <w:r w:rsidRPr="5E6FBEAB">
        <w:rPr>
          <w:rFonts w:asciiTheme="minorHAnsi" w:eastAsiaTheme="minorEastAsia" w:hAnsiTheme="minorHAnsi" w:cstheme="minorBidi"/>
        </w:rPr>
        <w:t xml:space="preserve">. </w:t>
      </w:r>
      <w:r w:rsidR="38E3D99F" w:rsidRPr="5E6FBEAB">
        <w:rPr>
          <w:rFonts w:asciiTheme="minorHAnsi" w:eastAsiaTheme="minorEastAsia" w:hAnsiTheme="minorHAnsi" w:cstheme="minorBidi"/>
        </w:rPr>
        <w:t xml:space="preserve">Data is presented for </w:t>
      </w:r>
      <w:r w:rsidR="5C12C6DC" w:rsidRPr="5E6FBEAB">
        <w:rPr>
          <w:rFonts w:asciiTheme="minorHAnsi" w:eastAsiaTheme="minorEastAsia" w:hAnsiTheme="minorHAnsi" w:cstheme="minorBidi"/>
        </w:rPr>
        <w:t xml:space="preserve">recent </w:t>
      </w:r>
      <w:r w:rsidR="38E3D99F" w:rsidRPr="5E6FBEAB">
        <w:rPr>
          <w:rFonts w:asciiTheme="minorHAnsi" w:eastAsiaTheme="minorEastAsia" w:hAnsiTheme="minorHAnsi" w:cstheme="minorBidi"/>
        </w:rPr>
        <w:t>alumni</w:t>
      </w:r>
      <w:r w:rsidR="77F698B7" w:rsidRPr="5E6FBEAB">
        <w:rPr>
          <w:rFonts w:asciiTheme="minorHAnsi" w:eastAsiaTheme="minorEastAsia" w:hAnsiTheme="minorHAnsi" w:cstheme="minorBidi"/>
        </w:rPr>
        <w:t>,</w:t>
      </w:r>
      <w:r w:rsidR="38E3D99F" w:rsidRPr="5E6FBEAB">
        <w:rPr>
          <w:rFonts w:asciiTheme="minorHAnsi" w:eastAsiaTheme="minorEastAsia" w:hAnsiTheme="minorHAnsi" w:cstheme="minorBidi"/>
        </w:rPr>
        <w:t xml:space="preserve"> </w:t>
      </w:r>
      <w:r w:rsidR="7B660BBC" w:rsidRPr="5E6FBEAB">
        <w:rPr>
          <w:rFonts w:asciiTheme="minorHAnsi" w:eastAsiaTheme="minorEastAsia" w:hAnsiTheme="minorHAnsi" w:cstheme="minorBidi"/>
        </w:rPr>
        <w:t xml:space="preserve">current </w:t>
      </w:r>
      <w:r w:rsidR="38E3D99F" w:rsidRPr="5E6FBEAB">
        <w:rPr>
          <w:rFonts w:asciiTheme="minorHAnsi" w:eastAsiaTheme="minorEastAsia" w:hAnsiTheme="minorHAnsi" w:cstheme="minorBidi"/>
        </w:rPr>
        <w:t>students</w:t>
      </w:r>
      <w:r w:rsidR="27FDA0D1" w:rsidRPr="5E6FBEAB">
        <w:rPr>
          <w:rFonts w:asciiTheme="minorHAnsi" w:eastAsiaTheme="minorEastAsia" w:hAnsiTheme="minorHAnsi" w:cstheme="minorBidi"/>
        </w:rPr>
        <w:t xml:space="preserve"> </w:t>
      </w:r>
      <w:r w:rsidR="1AAE54A8" w:rsidRPr="5E6FBEAB">
        <w:rPr>
          <w:rFonts w:asciiTheme="minorHAnsi" w:eastAsiaTheme="minorEastAsia" w:hAnsiTheme="minorHAnsi" w:cstheme="minorBidi"/>
        </w:rPr>
        <w:t>(collected spring 202</w:t>
      </w:r>
      <w:r w:rsidR="15275F2E" w:rsidRPr="5E6FBEAB">
        <w:rPr>
          <w:rFonts w:asciiTheme="minorHAnsi" w:eastAsiaTheme="minorEastAsia" w:hAnsiTheme="minorHAnsi" w:cstheme="minorBidi"/>
        </w:rPr>
        <w:t>5</w:t>
      </w:r>
      <w:r w:rsidR="1AAE54A8" w:rsidRPr="5E6FBEAB">
        <w:rPr>
          <w:rFonts w:asciiTheme="minorHAnsi" w:eastAsiaTheme="minorEastAsia" w:hAnsiTheme="minorHAnsi" w:cstheme="minorBidi"/>
        </w:rPr>
        <w:t>)</w:t>
      </w:r>
      <w:r w:rsidR="2063A9CC" w:rsidRPr="5E6FBEAB">
        <w:rPr>
          <w:rFonts w:asciiTheme="minorHAnsi" w:eastAsiaTheme="minorEastAsia" w:hAnsiTheme="minorHAnsi" w:cstheme="minorBidi"/>
        </w:rPr>
        <w:t xml:space="preserve"> </w:t>
      </w:r>
      <w:r w:rsidR="1AAE54A8" w:rsidRPr="5E6FBEAB">
        <w:rPr>
          <w:rFonts w:asciiTheme="minorHAnsi" w:eastAsiaTheme="minorEastAsia" w:hAnsiTheme="minorHAnsi" w:cstheme="minorBidi"/>
        </w:rPr>
        <w:t xml:space="preserve">and employer data </w:t>
      </w:r>
      <w:r w:rsidR="4E79608D" w:rsidRPr="5E6FBEAB">
        <w:rPr>
          <w:rFonts w:asciiTheme="minorHAnsi" w:eastAsiaTheme="minorEastAsia" w:hAnsiTheme="minorHAnsi" w:cstheme="minorBidi"/>
        </w:rPr>
        <w:t>(</w:t>
      </w:r>
      <w:r w:rsidR="27FDA0D1" w:rsidRPr="5E6FBEAB">
        <w:rPr>
          <w:rFonts w:asciiTheme="minorHAnsi" w:eastAsiaTheme="minorEastAsia" w:hAnsiTheme="minorHAnsi" w:cstheme="minorBidi"/>
        </w:rPr>
        <w:t xml:space="preserve">collected </w:t>
      </w:r>
      <w:r w:rsidR="4E79608D" w:rsidRPr="5E6FBEAB">
        <w:rPr>
          <w:rFonts w:asciiTheme="minorHAnsi" w:eastAsiaTheme="minorEastAsia" w:hAnsiTheme="minorHAnsi" w:cstheme="minorBidi"/>
        </w:rPr>
        <w:t xml:space="preserve">summer and </w:t>
      </w:r>
      <w:r w:rsidR="61400176" w:rsidRPr="5E6FBEAB">
        <w:rPr>
          <w:rFonts w:asciiTheme="minorHAnsi" w:eastAsiaTheme="minorEastAsia" w:hAnsiTheme="minorHAnsi" w:cstheme="minorBidi"/>
        </w:rPr>
        <w:t>fall 202</w:t>
      </w:r>
      <w:r w:rsidR="424AA45C" w:rsidRPr="5E6FBEAB">
        <w:rPr>
          <w:rFonts w:asciiTheme="minorHAnsi" w:eastAsiaTheme="minorEastAsia" w:hAnsiTheme="minorHAnsi" w:cstheme="minorBidi"/>
        </w:rPr>
        <w:t>5</w:t>
      </w:r>
      <w:r w:rsidR="4E79608D" w:rsidRPr="5E6FBEAB">
        <w:rPr>
          <w:rFonts w:asciiTheme="minorHAnsi" w:eastAsiaTheme="minorEastAsia" w:hAnsiTheme="minorHAnsi" w:cstheme="minorBidi"/>
        </w:rPr>
        <w:t>)</w:t>
      </w:r>
      <w:r w:rsidR="61400176" w:rsidRPr="5E6FBEAB">
        <w:rPr>
          <w:rFonts w:asciiTheme="minorHAnsi" w:eastAsiaTheme="minorEastAsia" w:hAnsiTheme="minorHAnsi" w:cstheme="minorBidi"/>
        </w:rPr>
        <w:t>.</w:t>
      </w:r>
    </w:p>
    <w:p w14:paraId="7C0320F7" w14:textId="77777777" w:rsidR="00376ADE" w:rsidRPr="003F23FA" w:rsidRDefault="00376ADE" w:rsidP="00376ADE">
      <w:pPr>
        <w:rPr>
          <w:rFonts w:asciiTheme="minorHAnsi" w:eastAsiaTheme="minorEastAsia" w:hAnsiTheme="minorHAnsi" w:cstheme="minorHAnsi"/>
        </w:rPr>
      </w:pPr>
      <w:bookmarkStart w:id="1" w:name="_Toc91072160"/>
    </w:p>
    <w:p w14:paraId="42ECA7E2" w14:textId="77777777" w:rsidR="005124BB" w:rsidRDefault="005124BB" w:rsidP="00D04017">
      <w:pPr>
        <w:pStyle w:val="Heading1"/>
        <w:pBdr>
          <w:bottom w:val="none" w:sz="0" w:space="0" w:color="auto"/>
        </w:pBdr>
        <w:spacing w:after="0"/>
        <w:rPr>
          <w:rFonts w:asciiTheme="minorHAnsi" w:eastAsiaTheme="minorEastAsia" w:hAnsiTheme="minorHAnsi" w:cstheme="minorHAnsi"/>
        </w:rPr>
      </w:pPr>
    </w:p>
    <w:p w14:paraId="1614409D" w14:textId="59CDB02E" w:rsidR="00376ADE" w:rsidRPr="003F23FA" w:rsidRDefault="0022731A" w:rsidP="00D04017">
      <w:pPr>
        <w:pStyle w:val="Heading1"/>
        <w:pBdr>
          <w:bottom w:val="none" w:sz="0" w:space="0" w:color="auto"/>
        </w:pBdr>
        <w:spacing w:after="0"/>
        <w:rPr>
          <w:rFonts w:asciiTheme="minorHAnsi" w:eastAsiaTheme="minorEastAsia" w:hAnsiTheme="minorHAnsi" w:cstheme="minorHAnsi"/>
        </w:rPr>
      </w:pPr>
      <w:r w:rsidRPr="003F23FA">
        <w:rPr>
          <w:rFonts w:asciiTheme="minorHAnsi" w:eastAsiaTheme="minorEastAsia" w:hAnsiTheme="minorHAnsi" w:cstheme="minorHAnsi"/>
        </w:rPr>
        <w:t>ENROLLMENT</w:t>
      </w:r>
      <w:bookmarkStart w:id="2" w:name="_Section_1:_The"/>
      <w:bookmarkStart w:id="3" w:name="_Section_I.A—The_institution_in_whic"/>
      <w:bookmarkEnd w:id="1"/>
      <w:bookmarkEnd w:id="2"/>
      <w:bookmarkEnd w:id="3"/>
      <w:r w:rsidR="00376ADE" w:rsidRPr="003F23FA">
        <w:rPr>
          <w:rFonts w:asciiTheme="minorHAnsi" w:eastAsiaTheme="minorEastAsia" w:hAnsiTheme="minorHAnsi" w:cstheme="minorHAnsi"/>
        </w:rPr>
        <w:t xml:space="preserve"> DATA</w:t>
      </w:r>
    </w:p>
    <w:p w14:paraId="460D4F0A" w14:textId="409138F0" w:rsidR="00EF72A2" w:rsidRPr="003F23FA" w:rsidRDefault="30018998" w:rsidP="5E6FBEAB">
      <w:pPr>
        <w:pStyle w:val="Heading1"/>
        <w:pBdr>
          <w:bottom w:val="none" w:sz="0" w:space="0" w:color="000000"/>
        </w:pBdr>
        <w:spacing w:after="0"/>
        <w:rPr>
          <w:rFonts w:asciiTheme="minorHAnsi" w:eastAsiaTheme="minorEastAsia" w:hAnsiTheme="minorHAnsi" w:cstheme="minorBidi"/>
        </w:rPr>
      </w:pPr>
      <w:r w:rsidRPr="5E6FBEAB">
        <w:rPr>
          <w:rFonts w:asciiTheme="minorHAnsi" w:eastAsiaTheme="minorEastAsia" w:hAnsiTheme="minorHAnsi" w:cstheme="minorBidi"/>
          <w:sz w:val="28"/>
          <w:szCs w:val="28"/>
        </w:rPr>
        <w:t>S</w:t>
      </w:r>
      <w:r w:rsidR="2E25CDAB" w:rsidRPr="5E6FBEAB">
        <w:rPr>
          <w:rFonts w:asciiTheme="minorHAnsi" w:eastAsiaTheme="minorEastAsia" w:hAnsiTheme="minorHAnsi" w:cstheme="minorBidi"/>
          <w:sz w:val="28"/>
          <w:szCs w:val="28"/>
        </w:rPr>
        <w:t xml:space="preserve">ummer and </w:t>
      </w:r>
      <w:r w:rsidRPr="5E6FBEAB">
        <w:rPr>
          <w:rFonts w:asciiTheme="minorHAnsi" w:eastAsiaTheme="minorEastAsia" w:hAnsiTheme="minorHAnsi" w:cstheme="minorBidi"/>
          <w:sz w:val="28"/>
          <w:szCs w:val="28"/>
        </w:rPr>
        <w:t>F</w:t>
      </w:r>
      <w:r w:rsidR="2E25CDAB" w:rsidRPr="5E6FBEAB">
        <w:rPr>
          <w:rFonts w:asciiTheme="minorHAnsi" w:eastAsiaTheme="minorEastAsia" w:hAnsiTheme="minorHAnsi" w:cstheme="minorBidi"/>
          <w:sz w:val="28"/>
          <w:szCs w:val="28"/>
        </w:rPr>
        <w:t>all 202</w:t>
      </w:r>
      <w:r w:rsidR="7E362AC4" w:rsidRPr="5E6FBEAB">
        <w:rPr>
          <w:rFonts w:asciiTheme="minorHAnsi" w:eastAsiaTheme="minorEastAsia" w:hAnsiTheme="minorHAnsi" w:cstheme="minorBidi"/>
          <w:sz w:val="28"/>
          <w:szCs w:val="28"/>
        </w:rPr>
        <w:t>4</w:t>
      </w:r>
      <w:r w:rsidR="00D04017">
        <w:tab/>
      </w:r>
    </w:p>
    <w:p w14:paraId="5A501BE5" w14:textId="77777777" w:rsidR="000A4744" w:rsidRPr="003F23FA" w:rsidRDefault="000A4744" w:rsidP="00D04017">
      <w:pPr>
        <w:tabs>
          <w:tab w:val="left" w:pos="9054"/>
        </w:tabs>
        <w:rPr>
          <w:rFonts w:asciiTheme="minorHAnsi" w:eastAsiaTheme="minorEastAsia" w:hAnsiTheme="minorHAnsi" w:cstheme="minorHAnsi"/>
          <w:sz w:val="28"/>
          <w:szCs w:val="28"/>
        </w:rPr>
      </w:pPr>
    </w:p>
    <w:p w14:paraId="3696AF6E" w14:textId="03F61A7D" w:rsidR="005C686B" w:rsidRPr="003F23FA" w:rsidRDefault="005C686B" w:rsidP="5E6FBEAB">
      <w:pPr>
        <w:tabs>
          <w:tab w:val="left" w:pos="9054"/>
        </w:tabs>
        <w:rPr>
          <w:rFonts w:asciiTheme="minorHAnsi" w:eastAsiaTheme="minorEastAsia" w:hAnsiTheme="minorHAnsi" w:cstheme="minorBidi"/>
          <w:sz w:val="28"/>
          <w:szCs w:val="28"/>
        </w:rPr>
      </w:pPr>
      <w:r w:rsidRPr="5E6FBEAB">
        <w:rPr>
          <w:rFonts w:asciiTheme="minorHAnsi" w:eastAsiaTheme="minorEastAsia" w:hAnsiTheme="minorHAnsi" w:cstheme="minorBidi"/>
          <w:sz w:val="28"/>
          <w:szCs w:val="28"/>
        </w:rPr>
        <w:t xml:space="preserve">CES </w:t>
      </w:r>
      <w:r w:rsidR="7C0260AC" w:rsidRPr="5E6FBEAB">
        <w:rPr>
          <w:rFonts w:asciiTheme="minorHAnsi" w:eastAsiaTheme="minorEastAsia" w:hAnsiTheme="minorHAnsi" w:cstheme="minorBidi"/>
          <w:sz w:val="28"/>
          <w:szCs w:val="28"/>
        </w:rPr>
        <w:t xml:space="preserve">Applications and </w:t>
      </w:r>
      <w:r w:rsidR="00FD1EB9" w:rsidRPr="5E6FBEAB">
        <w:rPr>
          <w:rFonts w:asciiTheme="minorHAnsi" w:eastAsiaTheme="minorEastAsia" w:hAnsiTheme="minorHAnsi" w:cstheme="minorBidi"/>
          <w:sz w:val="28"/>
          <w:szCs w:val="28"/>
        </w:rPr>
        <w:t>Admissions</w:t>
      </w:r>
      <w:r w:rsidR="00376ADE" w:rsidRPr="5E6FBEAB">
        <w:rPr>
          <w:rFonts w:asciiTheme="minorHAnsi" w:eastAsiaTheme="minorEastAsia" w:hAnsiTheme="minorHAnsi" w:cstheme="minorBidi"/>
          <w:sz w:val="28"/>
          <w:szCs w:val="28"/>
        </w:rPr>
        <w:t xml:space="preserve"> </w:t>
      </w:r>
      <w:r w:rsidRPr="5E6FBEAB">
        <w:rPr>
          <w:rFonts w:asciiTheme="minorHAnsi" w:eastAsiaTheme="minorEastAsia" w:hAnsiTheme="minorHAnsi" w:cstheme="minorBidi"/>
          <w:sz w:val="28"/>
          <w:szCs w:val="28"/>
        </w:rPr>
        <w:t>Diversity Data</w:t>
      </w:r>
    </w:p>
    <w:tbl>
      <w:tblPr>
        <w:tblW w:w="14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950"/>
        <w:gridCol w:w="1066"/>
        <w:gridCol w:w="1366"/>
        <w:gridCol w:w="1089"/>
        <w:gridCol w:w="1384"/>
        <w:gridCol w:w="1286"/>
        <w:gridCol w:w="1368"/>
        <w:gridCol w:w="1595"/>
        <w:gridCol w:w="1460"/>
      </w:tblGrid>
      <w:tr w:rsidR="000A4744" w:rsidRPr="003F23FA" w14:paraId="1DBFBF4E" w14:textId="77777777" w:rsidTr="5E6FBEAB">
        <w:trPr>
          <w:trHeight w:val="640"/>
        </w:trPr>
        <w:tc>
          <w:tcPr>
            <w:tcW w:w="1460" w:type="dxa"/>
            <w:shd w:val="clear" w:color="auto" w:fill="8DB3E2" w:themeFill="text2" w:themeFillTint="66"/>
            <w:noWrap/>
            <w:vAlign w:val="bottom"/>
            <w:hideMark/>
          </w:tcPr>
          <w:p w14:paraId="6B7963AD" w14:textId="77777777" w:rsidR="000A4744" w:rsidRPr="003F23FA" w:rsidRDefault="000A4744">
            <w:pPr>
              <w:rPr>
                <w:rFonts w:asciiTheme="minorHAnsi" w:hAnsiTheme="minorHAnsi" w:cstheme="minorHAnsi"/>
                <w:b/>
                <w:bCs/>
                <w:color w:val="000000"/>
                <w:sz w:val="22"/>
                <w:szCs w:val="22"/>
              </w:rPr>
            </w:pPr>
            <w:r w:rsidRPr="003F23FA">
              <w:rPr>
                <w:rFonts w:asciiTheme="minorHAnsi" w:hAnsiTheme="minorHAnsi" w:cstheme="minorHAnsi"/>
                <w:b/>
                <w:bCs/>
                <w:color w:val="000000"/>
                <w:sz w:val="22"/>
                <w:szCs w:val="22"/>
              </w:rPr>
              <w:t>Row Labels</w:t>
            </w:r>
          </w:p>
        </w:tc>
        <w:tc>
          <w:tcPr>
            <w:tcW w:w="1950" w:type="dxa"/>
            <w:shd w:val="clear" w:color="auto" w:fill="8DB3E2" w:themeFill="text2" w:themeFillTint="66"/>
            <w:vAlign w:val="bottom"/>
            <w:hideMark/>
          </w:tcPr>
          <w:p w14:paraId="1C3C9EAE" w14:textId="111C1C09" w:rsidR="000A4744" w:rsidRPr="003F23FA" w:rsidRDefault="564A9B91" w:rsidP="5E6FBEAB">
            <w:pPr>
              <w:jc w:val="center"/>
              <w:rPr>
                <w:rFonts w:asciiTheme="minorHAnsi" w:hAnsiTheme="minorHAnsi" w:cstheme="minorBidi"/>
                <w:b/>
                <w:bCs/>
                <w:color w:val="000000"/>
                <w:sz w:val="22"/>
                <w:szCs w:val="22"/>
              </w:rPr>
            </w:pPr>
            <w:r w:rsidRPr="5E6FBEAB">
              <w:rPr>
                <w:rFonts w:asciiTheme="minorHAnsi" w:hAnsiTheme="minorHAnsi" w:cstheme="minorBidi"/>
                <w:b/>
                <w:bCs/>
                <w:color w:val="000000" w:themeColor="text1"/>
                <w:sz w:val="22"/>
                <w:szCs w:val="22"/>
              </w:rPr>
              <w:t xml:space="preserve"> Hispanic/Latino</w:t>
            </w:r>
          </w:p>
        </w:tc>
        <w:tc>
          <w:tcPr>
            <w:tcW w:w="1066" w:type="dxa"/>
            <w:shd w:val="clear" w:color="auto" w:fill="8DB3E2" w:themeFill="text2" w:themeFillTint="66"/>
            <w:vAlign w:val="bottom"/>
            <w:hideMark/>
          </w:tcPr>
          <w:p w14:paraId="5CA03933" w14:textId="7FAFFDD6" w:rsidR="000A4744" w:rsidRPr="003F23FA" w:rsidRDefault="564A9B91" w:rsidP="5E6FBEAB">
            <w:pPr>
              <w:jc w:val="center"/>
              <w:rPr>
                <w:rFonts w:asciiTheme="minorHAnsi" w:hAnsiTheme="minorHAnsi" w:cstheme="minorBidi"/>
                <w:b/>
                <w:bCs/>
                <w:color w:val="000000"/>
                <w:sz w:val="22"/>
                <w:szCs w:val="22"/>
              </w:rPr>
            </w:pPr>
            <w:r w:rsidRPr="5E6FBEAB">
              <w:rPr>
                <w:rFonts w:asciiTheme="minorHAnsi" w:hAnsiTheme="minorHAnsi" w:cstheme="minorBidi"/>
                <w:b/>
                <w:bCs/>
                <w:color w:val="000000" w:themeColor="text1"/>
                <w:sz w:val="22"/>
                <w:szCs w:val="22"/>
              </w:rPr>
              <w:t>Asian</w:t>
            </w:r>
          </w:p>
        </w:tc>
        <w:tc>
          <w:tcPr>
            <w:tcW w:w="1366" w:type="dxa"/>
            <w:shd w:val="clear" w:color="auto" w:fill="8DB3E2" w:themeFill="text2" w:themeFillTint="66"/>
            <w:vAlign w:val="bottom"/>
            <w:hideMark/>
          </w:tcPr>
          <w:p w14:paraId="09BF3804" w14:textId="6856D6D3" w:rsidR="000A4744" w:rsidRPr="003F23FA" w:rsidRDefault="564A9B91" w:rsidP="5E6FBEAB">
            <w:pPr>
              <w:jc w:val="center"/>
              <w:rPr>
                <w:rFonts w:asciiTheme="minorHAnsi" w:hAnsiTheme="minorHAnsi" w:cstheme="minorBidi"/>
                <w:b/>
                <w:bCs/>
                <w:color w:val="000000"/>
                <w:sz w:val="22"/>
                <w:szCs w:val="22"/>
              </w:rPr>
            </w:pPr>
            <w:r w:rsidRPr="5E6FBEAB">
              <w:rPr>
                <w:rFonts w:asciiTheme="minorHAnsi" w:hAnsiTheme="minorHAnsi" w:cstheme="minorBidi"/>
                <w:b/>
                <w:bCs/>
                <w:color w:val="000000" w:themeColor="text1"/>
                <w:sz w:val="22"/>
                <w:szCs w:val="22"/>
              </w:rPr>
              <w:t>Black or African American</w:t>
            </w:r>
          </w:p>
        </w:tc>
        <w:tc>
          <w:tcPr>
            <w:tcW w:w="1089" w:type="dxa"/>
            <w:shd w:val="clear" w:color="auto" w:fill="8DB3E2" w:themeFill="text2" w:themeFillTint="66"/>
            <w:vAlign w:val="bottom"/>
            <w:hideMark/>
          </w:tcPr>
          <w:p w14:paraId="07D4A6CE" w14:textId="6F5DD8B4" w:rsidR="000A4744" w:rsidRPr="003F23FA" w:rsidRDefault="564A9B91" w:rsidP="5E6FBEAB">
            <w:pPr>
              <w:jc w:val="center"/>
              <w:rPr>
                <w:rFonts w:asciiTheme="minorHAnsi" w:hAnsiTheme="minorHAnsi" w:cstheme="minorBidi"/>
                <w:b/>
                <w:bCs/>
                <w:color w:val="000000"/>
                <w:sz w:val="22"/>
                <w:szCs w:val="22"/>
              </w:rPr>
            </w:pPr>
            <w:r w:rsidRPr="5E6FBEAB">
              <w:rPr>
                <w:rFonts w:asciiTheme="minorHAnsi" w:hAnsiTheme="minorHAnsi" w:cstheme="minorBidi"/>
                <w:b/>
                <w:bCs/>
                <w:color w:val="000000" w:themeColor="text1"/>
                <w:sz w:val="22"/>
                <w:szCs w:val="22"/>
              </w:rPr>
              <w:t>White</w:t>
            </w:r>
          </w:p>
        </w:tc>
        <w:tc>
          <w:tcPr>
            <w:tcW w:w="1384" w:type="dxa"/>
            <w:shd w:val="clear" w:color="auto" w:fill="8DB3E2" w:themeFill="text2" w:themeFillTint="66"/>
            <w:vAlign w:val="bottom"/>
            <w:hideMark/>
          </w:tcPr>
          <w:p w14:paraId="040FECE7" w14:textId="5019E43C" w:rsidR="000A4744" w:rsidRPr="003F23FA" w:rsidRDefault="564A9B91" w:rsidP="5E6FBEAB">
            <w:pPr>
              <w:jc w:val="center"/>
              <w:rPr>
                <w:rFonts w:asciiTheme="minorHAnsi" w:hAnsiTheme="minorHAnsi" w:cstheme="minorBidi"/>
                <w:b/>
                <w:bCs/>
                <w:color w:val="000000"/>
                <w:sz w:val="22"/>
                <w:szCs w:val="22"/>
              </w:rPr>
            </w:pPr>
            <w:r w:rsidRPr="5E6FBEAB">
              <w:rPr>
                <w:rFonts w:asciiTheme="minorHAnsi" w:hAnsiTheme="minorHAnsi" w:cstheme="minorBidi"/>
                <w:b/>
                <w:bCs/>
                <w:color w:val="000000" w:themeColor="text1"/>
                <w:sz w:val="22"/>
                <w:szCs w:val="22"/>
              </w:rPr>
              <w:t>Two or more races</w:t>
            </w:r>
          </w:p>
        </w:tc>
        <w:tc>
          <w:tcPr>
            <w:tcW w:w="1286" w:type="dxa"/>
            <w:shd w:val="clear" w:color="auto" w:fill="8DB3E2" w:themeFill="text2" w:themeFillTint="66"/>
            <w:vAlign w:val="bottom"/>
            <w:hideMark/>
          </w:tcPr>
          <w:p w14:paraId="72001901" w14:textId="61D8D3CD" w:rsidR="000A4744" w:rsidRPr="003F23FA" w:rsidRDefault="564A9B91" w:rsidP="5E6FBEAB">
            <w:pPr>
              <w:jc w:val="center"/>
              <w:rPr>
                <w:rFonts w:asciiTheme="minorHAnsi" w:hAnsiTheme="minorHAnsi" w:cstheme="minorBidi"/>
                <w:b/>
                <w:bCs/>
                <w:color w:val="000000"/>
                <w:sz w:val="22"/>
                <w:szCs w:val="22"/>
              </w:rPr>
            </w:pPr>
            <w:r w:rsidRPr="5E6FBEAB">
              <w:rPr>
                <w:rFonts w:asciiTheme="minorHAnsi" w:hAnsiTheme="minorHAnsi" w:cstheme="minorBidi"/>
                <w:b/>
                <w:bCs/>
                <w:color w:val="000000" w:themeColor="text1"/>
                <w:sz w:val="22"/>
                <w:szCs w:val="22"/>
              </w:rPr>
              <w:t>Race and ethnicity unknown</w:t>
            </w:r>
          </w:p>
        </w:tc>
        <w:tc>
          <w:tcPr>
            <w:tcW w:w="1368" w:type="dxa"/>
            <w:shd w:val="clear" w:color="auto" w:fill="8DB3E2" w:themeFill="text2" w:themeFillTint="66"/>
            <w:noWrap/>
            <w:vAlign w:val="bottom"/>
            <w:hideMark/>
          </w:tcPr>
          <w:p w14:paraId="08CC3952" w14:textId="3C480E0C" w:rsidR="000A4744" w:rsidRPr="003F23FA" w:rsidRDefault="3CB5457A" w:rsidP="5E6FBEAB">
            <w:pPr>
              <w:jc w:val="center"/>
              <w:rPr>
                <w:rFonts w:asciiTheme="minorHAnsi" w:hAnsiTheme="minorHAnsi" w:cstheme="minorBidi"/>
                <w:b/>
                <w:bCs/>
                <w:color w:val="000000"/>
                <w:sz w:val="22"/>
                <w:szCs w:val="22"/>
              </w:rPr>
            </w:pPr>
            <w:r w:rsidRPr="5E6FBEAB">
              <w:rPr>
                <w:rFonts w:asciiTheme="minorHAnsi" w:hAnsiTheme="minorHAnsi" w:cstheme="minorBidi"/>
                <w:b/>
                <w:bCs/>
                <w:color w:val="000000" w:themeColor="text1"/>
                <w:sz w:val="22"/>
                <w:szCs w:val="22"/>
              </w:rPr>
              <w:t>Male</w:t>
            </w:r>
          </w:p>
        </w:tc>
        <w:tc>
          <w:tcPr>
            <w:tcW w:w="1595" w:type="dxa"/>
            <w:shd w:val="clear" w:color="auto" w:fill="8DB3E2" w:themeFill="text2" w:themeFillTint="66"/>
            <w:vAlign w:val="bottom"/>
          </w:tcPr>
          <w:p w14:paraId="6F6BF32A" w14:textId="0571FB38" w:rsidR="3CB5457A" w:rsidRDefault="3CB5457A" w:rsidP="5E6FBEAB">
            <w:pPr>
              <w:jc w:val="center"/>
              <w:rPr>
                <w:rFonts w:asciiTheme="minorHAnsi" w:hAnsiTheme="minorHAnsi" w:cstheme="minorBidi"/>
                <w:b/>
                <w:bCs/>
                <w:color w:val="000000" w:themeColor="text1"/>
                <w:sz w:val="22"/>
                <w:szCs w:val="22"/>
              </w:rPr>
            </w:pPr>
            <w:r w:rsidRPr="5E6FBEAB">
              <w:rPr>
                <w:rFonts w:asciiTheme="minorHAnsi" w:hAnsiTheme="minorHAnsi" w:cstheme="minorBidi"/>
                <w:b/>
                <w:bCs/>
                <w:color w:val="000000" w:themeColor="text1"/>
                <w:sz w:val="22"/>
                <w:szCs w:val="22"/>
              </w:rPr>
              <w:t>female</w:t>
            </w:r>
          </w:p>
        </w:tc>
        <w:tc>
          <w:tcPr>
            <w:tcW w:w="1460" w:type="dxa"/>
            <w:shd w:val="clear" w:color="auto" w:fill="8DB3E2" w:themeFill="text2" w:themeFillTint="66"/>
            <w:vAlign w:val="bottom"/>
          </w:tcPr>
          <w:p w14:paraId="46C1CABD" w14:textId="49308A11" w:rsidR="3CB5457A" w:rsidRDefault="3CB5457A" w:rsidP="5E6FBEAB">
            <w:pPr>
              <w:jc w:val="center"/>
              <w:rPr>
                <w:rFonts w:asciiTheme="minorHAnsi" w:hAnsiTheme="minorHAnsi" w:cstheme="minorBidi"/>
                <w:b/>
                <w:bCs/>
                <w:color w:val="000000" w:themeColor="text1"/>
                <w:sz w:val="22"/>
                <w:szCs w:val="22"/>
              </w:rPr>
            </w:pPr>
            <w:r w:rsidRPr="5E6FBEAB">
              <w:rPr>
                <w:rFonts w:asciiTheme="minorHAnsi" w:hAnsiTheme="minorHAnsi" w:cstheme="minorBidi"/>
                <w:b/>
                <w:bCs/>
                <w:color w:val="000000" w:themeColor="text1"/>
                <w:sz w:val="22"/>
                <w:szCs w:val="22"/>
              </w:rPr>
              <w:t>nonbinary</w:t>
            </w:r>
          </w:p>
        </w:tc>
      </w:tr>
      <w:tr w:rsidR="000A4744" w:rsidRPr="003F23FA" w14:paraId="19FBCA84" w14:textId="77777777" w:rsidTr="5E6FBEAB">
        <w:trPr>
          <w:trHeight w:val="300"/>
        </w:trPr>
        <w:tc>
          <w:tcPr>
            <w:tcW w:w="1460" w:type="dxa"/>
            <w:noWrap/>
            <w:vAlign w:val="bottom"/>
            <w:hideMark/>
          </w:tcPr>
          <w:p w14:paraId="4A4D227A" w14:textId="12ADBBD7" w:rsidR="000A4744" w:rsidRPr="003F23FA" w:rsidRDefault="3B4A27EA" w:rsidP="5E6FBEAB">
            <w:pPr>
              <w:ind w:firstLineChars="100" w:firstLine="220"/>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Applied</w:t>
            </w:r>
          </w:p>
        </w:tc>
        <w:tc>
          <w:tcPr>
            <w:tcW w:w="1950" w:type="dxa"/>
            <w:noWrap/>
            <w:vAlign w:val="bottom"/>
            <w:hideMark/>
          </w:tcPr>
          <w:p w14:paraId="38D91C6F" w14:textId="2492D6A3" w:rsidR="000A4744" w:rsidRPr="003F23FA" w:rsidRDefault="51CAE817" w:rsidP="5E6FBEAB">
            <w:pPr>
              <w:jc w:val="center"/>
              <w:rPr>
                <w:rFonts w:asciiTheme="minorHAnsi" w:hAnsiTheme="minorHAnsi" w:cstheme="minorBidi"/>
                <w:sz w:val="20"/>
                <w:szCs w:val="20"/>
              </w:rPr>
            </w:pPr>
            <w:r w:rsidRPr="5E6FBEAB">
              <w:rPr>
                <w:rFonts w:asciiTheme="minorHAnsi" w:hAnsiTheme="minorHAnsi" w:cstheme="minorBidi"/>
                <w:sz w:val="20"/>
                <w:szCs w:val="20"/>
              </w:rPr>
              <w:t>1</w:t>
            </w:r>
          </w:p>
        </w:tc>
        <w:tc>
          <w:tcPr>
            <w:tcW w:w="1066" w:type="dxa"/>
            <w:noWrap/>
            <w:vAlign w:val="bottom"/>
            <w:hideMark/>
          </w:tcPr>
          <w:p w14:paraId="7C2493EE" w14:textId="32861EB4" w:rsidR="000A4744" w:rsidRPr="003F23FA" w:rsidRDefault="1D51CDDA" w:rsidP="5E6FBEAB">
            <w:pPr>
              <w:jc w:val="center"/>
              <w:rPr>
                <w:rFonts w:asciiTheme="minorHAnsi" w:hAnsiTheme="minorHAnsi" w:cstheme="minorBidi"/>
                <w:sz w:val="20"/>
                <w:szCs w:val="20"/>
              </w:rPr>
            </w:pPr>
            <w:r w:rsidRPr="5E6FBEAB">
              <w:rPr>
                <w:rFonts w:asciiTheme="minorHAnsi" w:hAnsiTheme="minorHAnsi" w:cstheme="minorBidi"/>
                <w:sz w:val="20"/>
                <w:szCs w:val="20"/>
              </w:rPr>
              <w:t>2</w:t>
            </w:r>
          </w:p>
        </w:tc>
        <w:tc>
          <w:tcPr>
            <w:tcW w:w="1366" w:type="dxa"/>
            <w:noWrap/>
            <w:vAlign w:val="bottom"/>
            <w:hideMark/>
          </w:tcPr>
          <w:p w14:paraId="224C07DA" w14:textId="09C17FB2" w:rsidR="000A4744" w:rsidRPr="003F23FA" w:rsidRDefault="24180E7D" w:rsidP="5E6FBEAB">
            <w:pPr>
              <w:jc w:val="center"/>
              <w:rPr>
                <w:rFonts w:asciiTheme="minorHAnsi" w:hAnsiTheme="minorHAnsi" w:cstheme="minorBidi"/>
                <w:sz w:val="20"/>
                <w:szCs w:val="20"/>
              </w:rPr>
            </w:pPr>
            <w:r w:rsidRPr="5E6FBEAB">
              <w:rPr>
                <w:rFonts w:asciiTheme="minorHAnsi" w:hAnsiTheme="minorHAnsi" w:cstheme="minorBidi"/>
                <w:sz w:val="20"/>
                <w:szCs w:val="20"/>
              </w:rPr>
              <w:t>5</w:t>
            </w:r>
          </w:p>
        </w:tc>
        <w:tc>
          <w:tcPr>
            <w:tcW w:w="1089" w:type="dxa"/>
            <w:noWrap/>
            <w:vAlign w:val="bottom"/>
            <w:hideMark/>
          </w:tcPr>
          <w:p w14:paraId="59D5E95F" w14:textId="5745A071" w:rsidR="000A4744" w:rsidRPr="003F23FA" w:rsidRDefault="24180E7D" w:rsidP="70A4BB46">
            <w:pPr>
              <w:jc w:val="cente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3</w:t>
            </w:r>
          </w:p>
        </w:tc>
        <w:tc>
          <w:tcPr>
            <w:tcW w:w="1384" w:type="dxa"/>
            <w:noWrap/>
            <w:vAlign w:val="bottom"/>
            <w:hideMark/>
          </w:tcPr>
          <w:p w14:paraId="7E66BDAC" w14:textId="22B2E234" w:rsidR="000A4744" w:rsidRPr="003F23FA" w:rsidRDefault="38039C86" w:rsidP="70A4BB46">
            <w:pPr>
              <w:jc w:val="cente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2</w:t>
            </w:r>
          </w:p>
        </w:tc>
        <w:tc>
          <w:tcPr>
            <w:tcW w:w="1286" w:type="dxa"/>
            <w:noWrap/>
            <w:vAlign w:val="bottom"/>
            <w:hideMark/>
          </w:tcPr>
          <w:p w14:paraId="4687595C" w14:textId="4482DFD3" w:rsidR="000A4744" w:rsidRPr="003F23FA" w:rsidRDefault="290EBBC5" w:rsidP="5E6FBEAB">
            <w:pPr>
              <w:jc w:val="cente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0</w:t>
            </w:r>
          </w:p>
        </w:tc>
        <w:tc>
          <w:tcPr>
            <w:tcW w:w="1368" w:type="dxa"/>
            <w:noWrap/>
            <w:vAlign w:val="bottom"/>
            <w:hideMark/>
          </w:tcPr>
          <w:p w14:paraId="517BEB39" w14:textId="6DA87882" w:rsidR="000A4744" w:rsidRPr="003F23FA" w:rsidRDefault="290EBBC5" w:rsidP="70A4BB46">
            <w:pPr>
              <w:jc w:val="cente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1</w:t>
            </w:r>
          </w:p>
        </w:tc>
        <w:tc>
          <w:tcPr>
            <w:tcW w:w="1595" w:type="dxa"/>
            <w:vAlign w:val="bottom"/>
          </w:tcPr>
          <w:p w14:paraId="0B025A2F" w14:textId="6DD7280D" w:rsidR="536095EA" w:rsidRDefault="536095EA" w:rsidP="5E6FBEAB">
            <w:pPr>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1</w:t>
            </w:r>
            <w:r w:rsidR="04A75640" w:rsidRPr="5E6FBEAB">
              <w:rPr>
                <w:rFonts w:asciiTheme="minorHAnsi" w:hAnsiTheme="minorHAnsi" w:cstheme="minorBidi"/>
                <w:color w:val="000000" w:themeColor="text1"/>
                <w:sz w:val="22"/>
                <w:szCs w:val="22"/>
              </w:rPr>
              <w:t>1</w:t>
            </w:r>
          </w:p>
        </w:tc>
        <w:tc>
          <w:tcPr>
            <w:tcW w:w="1460" w:type="dxa"/>
            <w:vAlign w:val="bottom"/>
          </w:tcPr>
          <w:p w14:paraId="4C81926A" w14:textId="54177192" w:rsidR="7D5D119D" w:rsidRDefault="7D5D119D" w:rsidP="5E6FBEAB">
            <w:pPr>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1</w:t>
            </w:r>
          </w:p>
        </w:tc>
      </w:tr>
      <w:tr w:rsidR="000A4744" w:rsidRPr="003F23FA" w14:paraId="19D038E6" w14:textId="77777777" w:rsidTr="5E6FBEAB">
        <w:trPr>
          <w:trHeight w:val="300"/>
        </w:trPr>
        <w:tc>
          <w:tcPr>
            <w:tcW w:w="1460" w:type="dxa"/>
            <w:noWrap/>
            <w:vAlign w:val="bottom"/>
            <w:hideMark/>
          </w:tcPr>
          <w:p w14:paraId="6B94F780" w14:textId="3F59687A" w:rsidR="000A4744" w:rsidRPr="003F23FA" w:rsidRDefault="1F2DD972" w:rsidP="5E6FBEAB">
            <w:pPr>
              <w:ind w:firstLineChars="100" w:firstLine="220"/>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Offered</w:t>
            </w:r>
          </w:p>
        </w:tc>
        <w:tc>
          <w:tcPr>
            <w:tcW w:w="1950" w:type="dxa"/>
            <w:noWrap/>
            <w:vAlign w:val="bottom"/>
            <w:hideMark/>
          </w:tcPr>
          <w:p w14:paraId="77FA9057" w14:textId="1164F601" w:rsidR="000A4744" w:rsidRPr="003F23FA" w:rsidRDefault="0558BD46" w:rsidP="70A4BB46">
            <w:pPr>
              <w:jc w:val="cente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1</w:t>
            </w:r>
          </w:p>
        </w:tc>
        <w:tc>
          <w:tcPr>
            <w:tcW w:w="1066" w:type="dxa"/>
            <w:noWrap/>
            <w:vAlign w:val="bottom"/>
            <w:hideMark/>
          </w:tcPr>
          <w:p w14:paraId="6280450D" w14:textId="703B721F" w:rsidR="000A4744" w:rsidRPr="003F23FA" w:rsidRDefault="4AA202C7" w:rsidP="5E6FBEAB">
            <w:pPr>
              <w:jc w:val="cente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2</w:t>
            </w:r>
          </w:p>
        </w:tc>
        <w:tc>
          <w:tcPr>
            <w:tcW w:w="1366" w:type="dxa"/>
            <w:noWrap/>
            <w:vAlign w:val="bottom"/>
            <w:hideMark/>
          </w:tcPr>
          <w:p w14:paraId="6DE5EFD7" w14:textId="77A665F9" w:rsidR="000A4744" w:rsidRPr="003F23FA" w:rsidRDefault="3D0D12D6" w:rsidP="70A4BB46">
            <w:pPr>
              <w:jc w:val="cente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5</w:t>
            </w:r>
          </w:p>
        </w:tc>
        <w:tc>
          <w:tcPr>
            <w:tcW w:w="1089" w:type="dxa"/>
            <w:noWrap/>
            <w:vAlign w:val="bottom"/>
            <w:hideMark/>
          </w:tcPr>
          <w:p w14:paraId="292F0F6E" w14:textId="4E8E87AD" w:rsidR="000A4744" w:rsidRPr="003F23FA" w:rsidRDefault="0109D651" w:rsidP="70A4BB46">
            <w:pPr>
              <w:jc w:val="cente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1</w:t>
            </w:r>
          </w:p>
        </w:tc>
        <w:tc>
          <w:tcPr>
            <w:tcW w:w="1384" w:type="dxa"/>
            <w:noWrap/>
            <w:vAlign w:val="bottom"/>
            <w:hideMark/>
          </w:tcPr>
          <w:p w14:paraId="0D6FC069" w14:textId="0A050FC4" w:rsidR="000A4744" w:rsidRPr="003F23FA" w:rsidRDefault="18743D17" w:rsidP="5E6FBEAB">
            <w:pPr>
              <w:jc w:val="cente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2</w:t>
            </w:r>
          </w:p>
        </w:tc>
        <w:tc>
          <w:tcPr>
            <w:tcW w:w="1286" w:type="dxa"/>
            <w:noWrap/>
            <w:vAlign w:val="bottom"/>
            <w:hideMark/>
          </w:tcPr>
          <w:p w14:paraId="133540A2" w14:textId="12165106" w:rsidR="000A4744" w:rsidRPr="003F23FA" w:rsidRDefault="64CA0616" w:rsidP="5E6FBEAB">
            <w:pPr>
              <w:jc w:val="center"/>
              <w:rPr>
                <w:rFonts w:asciiTheme="minorHAnsi" w:hAnsiTheme="minorHAnsi" w:cstheme="minorBidi"/>
                <w:sz w:val="20"/>
                <w:szCs w:val="20"/>
              </w:rPr>
            </w:pPr>
            <w:r w:rsidRPr="5E6FBEAB">
              <w:rPr>
                <w:rFonts w:asciiTheme="minorHAnsi" w:hAnsiTheme="minorHAnsi" w:cstheme="minorBidi"/>
                <w:sz w:val="20"/>
                <w:szCs w:val="20"/>
              </w:rPr>
              <w:t>0</w:t>
            </w:r>
          </w:p>
        </w:tc>
        <w:tc>
          <w:tcPr>
            <w:tcW w:w="1368" w:type="dxa"/>
            <w:noWrap/>
            <w:vAlign w:val="bottom"/>
            <w:hideMark/>
          </w:tcPr>
          <w:p w14:paraId="7CFD3B13" w14:textId="51AA86C3" w:rsidR="000A4744" w:rsidRPr="003F23FA" w:rsidRDefault="64686D81" w:rsidP="70A4BB46">
            <w:pPr>
              <w:jc w:val="cente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0</w:t>
            </w:r>
          </w:p>
        </w:tc>
        <w:tc>
          <w:tcPr>
            <w:tcW w:w="1595" w:type="dxa"/>
            <w:vAlign w:val="bottom"/>
          </w:tcPr>
          <w:p w14:paraId="73530779" w14:textId="15141399" w:rsidR="0768DA10" w:rsidRDefault="0768DA10" w:rsidP="5E6FBEAB">
            <w:pPr>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11</w:t>
            </w:r>
          </w:p>
        </w:tc>
        <w:tc>
          <w:tcPr>
            <w:tcW w:w="1460" w:type="dxa"/>
            <w:vAlign w:val="bottom"/>
          </w:tcPr>
          <w:p w14:paraId="2CB5221F" w14:textId="7DE776A0" w:rsidR="3D0D12D6" w:rsidRDefault="3D0D12D6" w:rsidP="5E6FBEAB">
            <w:pPr>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1</w:t>
            </w:r>
          </w:p>
        </w:tc>
      </w:tr>
      <w:tr w:rsidR="5E6FBEAB" w14:paraId="6CA6FC7A" w14:textId="77777777" w:rsidTr="5E6FBEAB">
        <w:trPr>
          <w:trHeight w:val="300"/>
        </w:trPr>
        <w:tc>
          <w:tcPr>
            <w:tcW w:w="1460" w:type="dxa"/>
            <w:noWrap/>
            <w:vAlign w:val="bottom"/>
            <w:hideMark/>
          </w:tcPr>
          <w:p w14:paraId="3BA4517D" w14:textId="6E023F14" w:rsidR="1F2DD972" w:rsidRDefault="1F2DD972" w:rsidP="5E6FBEAB">
            <w:pPr>
              <w:ind w:firstLine="220"/>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Enrolled</w:t>
            </w:r>
          </w:p>
        </w:tc>
        <w:tc>
          <w:tcPr>
            <w:tcW w:w="1950" w:type="dxa"/>
            <w:noWrap/>
            <w:vAlign w:val="bottom"/>
            <w:hideMark/>
          </w:tcPr>
          <w:p w14:paraId="6929BE37" w14:textId="126E397C" w:rsidR="69B7329C" w:rsidRDefault="69B7329C" w:rsidP="5E6FBEAB">
            <w:pPr>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1</w:t>
            </w:r>
          </w:p>
        </w:tc>
        <w:tc>
          <w:tcPr>
            <w:tcW w:w="1066" w:type="dxa"/>
            <w:noWrap/>
            <w:vAlign w:val="bottom"/>
            <w:hideMark/>
          </w:tcPr>
          <w:p w14:paraId="732EC877" w14:textId="629AD877" w:rsidR="247001BF" w:rsidRDefault="247001BF" w:rsidP="5E6FBEAB">
            <w:pPr>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2</w:t>
            </w:r>
          </w:p>
        </w:tc>
        <w:tc>
          <w:tcPr>
            <w:tcW w:w="1366" w:type="dxa"/>
            <w:noWrap/>
            <w:vAlign w:val="bottom"/>
            <w:hideMark/>
          </w:tcPr>
          <w:p w14:paraId="33B22760" w14:textId="6B71C006" w:rsidR="623BB450" w:rsidRDefault="623BB450" w:rsidP="5E6FBEAB">
            <w:pPr>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5</w:t>
            </w:r>
          </w:p>
        </w:tc>
        <w:tc>
          <w:tcPr>
            <w:tcW w:w="1089" w:type="dxa"/>
            <w:noWrap/>
            <w:vAlign w:val="bottom"/>
            <w:hideMark/>
          </w:tcPr>
          <w:p w14:paraId="28053D2E" w14:textId="415E236A" w:rsidR="585FDA35" w:rsidRDefault="585FDA35" w:rsidP="5E6FBEAB">
            <w:pPr>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1</w:t>
            </w:r>
          </w:p>
        </w:tc>
        <w:tc>
          <w:tcPr>
            <w:tcW w:w="1384" w:type="dxa"/>
            <w:noWrap/>
            <w:vAlign w:val="bottom"/>
            <w:hideMark/>
          </w:tcPr>
          <w:p w14:paraId="0878A1E5" w14:textId="0AFBDA81" w:rsidR="1D4F49FD" w:rsidRDefault="1D4F49FD" w:rsidP="5E6FBEAB">
            <w:pPr>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2</w:t>
            </w:r>
          </w:p>
        </w:tc>
        <w:tc>
          <w:tcPr>
            <w:tcW w:w="1286" w:type="dxa"/>
            <w:noWrap/>
            <w:vAlign w:val="bottom"/>
            <w:hideMark/>
          </w:tcPr>
          <w:p w14:paraId="199405AF" w14:textId="1C5EF50A" w:rsidR="7F4EBD25" w:rsidRDefault="7F4EBD25" w:rsidP="5E6FBEAB">
            <w:pPr>
              <w:jc w:val="center"/>
              <w:rPr>
                <w:rFonts w:asciiTheme="minorHAnsi" w:hAnsiTheme="minorHAnsi" w:cstheme="minorBidi"/>
                <w:sz w:val="20"/>
                <w:szCs w:val="20"/>
              </w:rPr>
            </w:pPr>
            <w:r w:rsidRPr="5E6FBEAB">
              <w:rPr>
                <w:rFonts w:asciiTheme="minorHAnsi" w:hAnsiTheme="minorHAnsi" w:cstheme="minorBidi"/>
                <w:sz w:val="20"/>
                <w:szCs w:val="20"/>
              </w:rPr>
              <w:t>0</w:t>
            </w:r>
          </w:p>
        </w:tc>
        <w:tc>
          <w:tcPr>
            <w:tcW w:w="1368" w:type="dxa"/>
            <w:noWrap/>
            <w:vAlign w:val="bottom"/>
            <w:hideMark/>
          </w:tcPr>
          <w:p w14:paraId="6B787E6A" w14:textId="5724CB99" w:rsidR="4B8A6EE9" w:rsidRDefault="4B8A6EE9" w:rsidP="5E6FBEAB">
            <w:pPr>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0</w:t>
            </w:r>
          </w:p>
        </w:tc>
        <w:tc>
          <w:tcPr>
            <w:tcW w:w="1595" w:type="dxa"/>
            <w:vAlign w:val="bottom"/>
          </w:tcPr>
          <w:p w14:paraId="0C09AF03" w14:textId="4EAF4064" w:rsidR="78629143" w:rsidRDefault="78629143" w:rsidP="5E6FBEAB">
            <w:pPr>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11</w:t>
            </w:r>
          </w:p>
        </w:tc>
        <w:tc>
          <w:tcPr>
            <w:tcW w:w="1460" w:type="dxa"/>
            <w:vAlign w:val="bottom"/>
          </w:tcPr>
          <w:p w14:paraId="3431718C" w14:textId="1F8B10AA" w:rsidR="332678AF" w:rsidRDefault="332678AF" w:rsidP="5E6FBEAB">
            <w:pPr>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0</w:t>
            </w:r>
          </w:p>
        </w:tc>
      </w:tr>
      <w:tr w:rsidR="00D04017" w:rsidRPr="003F23FA" w14:paraId="4E9FB9EE" w14:textId="77777777" w:rsidTr="5E6FBEAB">
        <w:trPr>
          <w:trHeight w:val="300"/>
        </w:trPr>
        <w:tc>
          <w:tcPr>
            <w:tcW w:w="1460" w:type="dxa"/>
            <w:shd w:val="clear" w:color="auto" w:fill="8DB3E2" w:themeFill="text2" w:themeFillTint="66"/>
            <w:noWrap/>
            <w:vAlign w:val="bottom"/>
            <w:hideMark/>
          </w:tcPr>
          <w:p w14:paraId="2124E1FB" w14:textId="2EBC8B2F" w:rsidR="00D04017" w:rsidRPr="003F23FA" w:rsidRDefault="00D04017" w:rsidP="5E6FBEAB">
            <w:pPr>
              <w:rPr>
                <w:rFonts w:asciiTheme="minorHAnsi" w:hAnsiTheme="minorHAnsi" w:cstheme="minorBidi"/>
                <w:b/>
                <w:bCs/>
                <w:color w:val="000000"/>
                <w:sz w:val="22"/>
                <w:szCs w:val="22"/>
              </w:rPr>
            </w:pPr>
          </w:p>
        </w:tc>
        <w:tc>
          <w:tcPr>
            <w:tcW w:w="1950" w:type="dxa"/>
            <w:shd w:val="clear" w:color="auto" w:fill="8DB3E2" w:themeFill="text2" w:themeFillTint="66"/>
            <w:noWrap/>
            <w:vAlign w:val="bottom"/>
            <w:hideMark/>
          </w:tcPr>
          <w:p w14:paraId="165B7BAB" w14:textId="6FAC1C97" w:rsidR="00D04017" w:rsidRPr="003F23FA" w:rsidRDefault="00D04017" w:rsidP="1FEE28BB">
            <w:pPr>
              <w:jc w:val="center"/>
              <w:rPr>
                <w:rFonts w:asciiTheme="minorHAnsi" w:hAnsiTheme="minorHAnsi" w:cstheme="minorBidi"/>
                <w:b/>
                <w:bCs/>
                <w:color w:val="000000"/>
                <w:sz w:val="22"/>
                <w:szCs w:val="22"/>
              </w:rPr>
            </w:pPr>
          </w:p>
        </w:tc>
        <w:tc>
          <w:tcPr>
            <w:tcW w:w="1066" w:type="dxa"/>
            <w:shd w:val="clear" w:color="auto" w:fill="8DB3E2" w:themeFill="text2" w:themeFillTint="66"/>
            <w:noWrap/>
            <w:vAlign w:val="bottom"/>
            <w:hideMark/>
          </w:tcPr>
          <w:p w14:paraId="4EA4127B" w14:textId="48100947" w:rsidR="00D04017" w:rsidRPr="003F23FA" w:rsidRDefault="00D04017" w:rsidP="00D04017">
            <w:pPr>
              <w:jc w:val="center"/>
              <w:rPr>
                <w:rFonts w:asciiTheme="minorHAnsi" w:hAnsiTheme="minorHAnsi" w:cstheme="minorHAnsi"/>
                <w:b/>
                <w:bCs/>
                <w:color w:val="000000"/>
                <w:sz w:val="22"/>
                <w:szCs w:val="22"/>
              </w:rPr>
            </w:pPr>
            <w:r w:rsidRPr="003F23FA">
              <w:rPr>
                <w:rFonts w:asciiTheme="minorHAnsi" w:hAnsiTheme="minorHAnsi" w:cstheme="minorHAnsi"/>
                <w:b/>
                <w:bCs/>
                <w:color w:val="000000"/>
                <w:sz w:val="22"/>
                <w:szCs w:val="22"/>
              </w:rPr>
              <w:t> </w:t>
            </w:r>
          </w:p>
        </w:tc>
        <w:tc>
          <w:tcPr>
            <w:tcW w:w="1366" w:type="dxa"/>
            <w:shd w:val="clear" w:color="auto" w:fill="8DB3E2" w:themeFill="text2" w:themeFillTint="66"/>
            <w:noWrap/>
            <w:vAlign w:val="bottom"/>
            <w:hideMark/>
          </w:tcPr>
          <w:p w14:paraId="0765DDD7" w14:textId="63CD8692" w:rsidR="00D04017" w:rsidRPr="003F23FA" w:rsidRDefault="00D04017" w:rsidP="1FEE28BB">
            <w:pPr>
              <w:jc w:val="center"/>
              <w:rPr>
                <w:rFonts w:asciiTheme="minorHAnsi" w:hAnsiTheme="minorHAnsi" w:cstheme="minorBidi"/>
                <w:b/>
                <w:bCs/>
                <w:color w:val="000000"/>
                <w:sz w:val="22"/>
                <w:szCs w:val="22"/>
              </w:rPr>
            </w:pPr>
          </w:p>
        </w:tc>
        <w:tc>
          <w:tcPr>
            <w:tcW w:w="1089" w:type="dxa"/>
            <w:shd w:val="clear" w:color="auto" w:fill="8DB3E2" w:themeFill="text2" w:themeFillTint="66"/>
            <w:noWrap/>
            <w:vAlign w:val="bottom"/>
            <w:hideMark/>
          </w:tcPr>
          <w:p w14:paraId="69FC3CD2" w14:textId="2D81D0B7" w:rsidR="00D04017" w:rsidRPr="003F23FA" w:rsidRDefault="00D04017" w:rsidP="1FEE28BB">
            <w:pPr>
              <w:jc w:val="center"/>
              <w:rPr>
                <w:rFonts w:asciiTheme="minorHAnsi" w:hAnsiTheme="minorHAnsi" w:cstheme="minorBidi"/>
                <w:b/>
                <w:bCs/>
                <w:color w:val="000000"/>
                <w:sz w:val="22"/>
                <w:szCs w:val="22"/>
              </w:rPr>
            </w:pPr>
          </w:p>
        </w:tc>
        <w:tc>
          <w:tcPr>
            <w:tcW w:w="1384" w:type="dxa"/>
            <w:shd w:val="clear" w:color="auto" w:fill="8DB3E2" w:themeFill="text2" w:themeFillTint="66"/>
            <w:noWrap/>
            <w:vAlign w:val="bottom"/>
            <w:hideMark/>
          </w:tcPr>
          <w:p w14:paraId="0CB63B94" w14:textId="36D7B498" w:rsidR="00D04017" w:rsidRPr="003F23FA" w:rsidRDefault="00D04017" w:rsidP="1FEE28BB">
            <w:pPr>
              <w:rPr>
                <w:rFonts w:asciiTheme="minorHAnsi" w:hAnsiTheme="minorHAnsi" w:cstheme="minorBidi"/>
                <w:b/>
                <w:bCs/>
                <w:color w:val="000000"/>
                <w:sz w:val="22"/>
                <w:szCs w:val="22"/>
              </w:rPr>
            </w:pPr>
          </w:p>
        </w:tc>
        <w:tc>
          <w:tcPr>
            <w:tcW w:w="1286" w:type="dxa"/>
            <w:shd w:val="clear" w:color="auto" w:fill="8DB3E2" w:themeFill="text2" w:themeFillTint="66"/>
            <w:noWrap/>
            <w:vAlign w:val="bottom"/>
            <w:hideMark/>
          </w:tcPr>
          <w:p w14:paraId="461856D6" w14:textId="5ADB5A5E" w:rsidR="00D04017" w:rsidRPr="003F23FA" w:rsidRDefault="00D04017" w:rsidP="00D04017">
            <w:pPr>
              <w:jc w:val="center"/>
              <w:rPr>
                <w:rFonts w:asciiTheme="minorHAnsi" w:hAnsiTheme="minorHAnsi" w:cstheme="minorHAnsi"/>
                <w:b/>
                <w:bCs/>
                <w:color w:val="000000"/>
                <w:sz w:val="22"/>
                <w:szCs w:val="22"/>
              </w:rPr>
            </w:pPr>
            <w:r w:rsidRPr="003F23FA">
              <w:rPr>
                <w:rFonts w:asciiTheme="minorHAnsi" w:hAnsiTheme="minorHAnsi" w:cstheme="minorHAnsi"/>
                <w:b/>
                <w:bCs/>
                <w:color w:val="000000"/>
                <w:sz w:val="22"/>
                <w:szCs w:val="22"/>
              </w:rPr>
              <w:t> </w:t>
            </w:r>
          </w:p>
        </w:tc>
        <w:tc>
          <w:tcPr>
            <w:tcW w:w="1368" w:type="dxa"/>
            <w:shd w:val="clear" w:color="auto" w:fill="8DB3E2" w:themeFill="text2" w:themeFillTint="66"/>
            <w:noWrap/>
            <w:vAlign w:val="bottom"/>
            <w:hideMark/>
          </w:tcPr>
          <w:p w14:paraId="2EC820D1" w14:textId="1F9E7C63" w:rsidR="00D04017" w:rsidRPr="003F23FA" w:rsidRDefault="00D04017" w:rsidP="1FEE28BB">
            <w:pPr>
              <w:jc w:val="center"/>
              <w:rPr>
                <w:rFonts w:asciiTheme="minorHAnsi" w:hAnsiTheme="minorHAnsi" w:cstheme="minorBidi"/>
                <w:b/>
                <w:bCs/>
                <w:color w:val="000000"/>
                <w:sz w:val="22"/>
                <w:szCs w:val="22"/>
              </w:rPr>
            </w:pPr>
          </w:p>
        </w:tc>
        <w:tc>
          <w:tcPr>
            <w:tcW w:w="1595" w:type="dxa"/>
            <w:shd w:val="clear" w:color="auto" w:fill="8DB3E2" w:themeFill="text2" w:themeFillTint="66"/>
            <w:vAlign w:val="bottom"/>
          </w:tcPr>
          <w:p w14:paraId="5E417A40" w14:textId="127CC028" w:rsidR="5E6FBEAB" w:rsidRDefault="5E6FBEAB" w:rsidP="5E6FBEAB">
            <w:pPr>
              <w:jc w:val="center"/>
              <w:rPr>
                <w:rFonts w:asciiTheme="minorHAnsi" w:hAnsiTheme="minorHAnsi" w:cstheme="minorBidi"/>
                <w:b/>
                <w:bCs/>
                <w:color w:val="000000" w:themeColor="text1"/>
                <w:sz w:val="22"/>
                <w:szCs w:val="22"/>
              </w:rPr>
            </w:pPr>
          </w:p>
        </w:tc>
        <w:tc>
          <w:tcPr>
            <w:tcW w:w="1460" w:type="dxa"/>
            <w:shd w:val="clear" w:color="auto" w:fill="8DB3E2" w:themeFill="text2" w:themeFillTint="66"/>
            <w:vAlign w:val="bottom"/>
          </w:tcPr>
          <w:p w14:paraId="666BF26F" w14:textId="737757F5" w:rsidR="5E6FBEAB" w:rsidRDefault="5E6FBEAB" w:rsidP="5E6FBEAB">
            <w:pPr>
              <w:jc w:val="center"/>
              <w:rPr>
                <w:rFonts w:asciiTheme="minorHAnsi" w:hAnsiTheme="minorHAnsi" w:cstheme="minorBidi"/>
                <w:b/>
                <w:bCs/>
                <w:color w:val="000000" w:themeColor="text1"/>
                <w:sz w:val="22"/>
                <w:szCs w:val="22"/>
              </w:rPr>
            </w:pPr>
          </w:p>
        </w:tc>
      </w:tr>
    </w:tbl>
    <w:p w14:paraId="6F8C1E45" w14:textId="77777777" w:rsidR="00D04017" w:rsidRPr="003F23FA" w:rsidRDefault="00D04017" w:rsidP="000A4744">
      <w:pPr>
        <w:tabs>
          <w:tab w:val="left" w:pos="9054"/>
        </w:tabs>
        <w:rPr>
          <w:rFonts w:asciiTheme="minorHAnsi" w:eastAsiaTheme="minorEastAsia" w:hAnsiTheme="minorHAnsi" w:cstheme="minorHAnsi"/>
          <w:sz w:val="28"/>
          <w:szCs w:val="28"/>
        </w:rPr>
      </w:pPr>
    </w:p>
    <w:p w14:paraId="530A4D99" w14:textId="77777777" w:rsidR="00177415" w:rsidRPr="003F23FA" w:rsidRDefault="00177415" w:rsidP="00177415">
      <w:pPr>
        <w:tabs>
          <w:tab w:val="left" w:pos="9054"/>
        </w:tabs>
        <w:rPr>
          <w:rFonts w:asciiTheme="minorHAnsi" w:eastAsiaTheme="minorEastAsia" w:hAnsiTheme="minorHAnsi" w:cstheme="minorHAnsi"/>
        </w:rPr>
      </w:pPr>
    </w:p>
    <w:p w14:paraId="286FC6EF" w14:textId="4B1EBA28" w:rsidR="00177415" w:rsidRPr="003F23FA" w:rsidRDefault="00177415" w:rsidP="5E6FBEAB">
      <w:pPr>
        <w:tabs>
          <w:tab w:val="left" w:pos="9054"/>
        </w:tabs>
        <w:rPr>
          <w:rFonts w:asciiTheme="minorHAnsi" w:eastAsiaTheme="minorEastAsia" w:hAnsiTheme="minorHAnsi" w:cstheme="minorBidi"/>
          <w:sz w:val="28"/>
          <w:szCs w:val="28"/>
        </w:rPr>
      </w:pPr>
      <w:r w:rsidRPr="5E6FBEAB">
        <w:rPr>
          <w:rFonts w:asciiTheme="minorHAnsi" w:eastAsiaTheme="minorEastAsia" w:hAnsiTheme="minorHAnsi" w:cstheme="minorBidi"/>
          <w:sz w:val="28"/>
          <w:szCs w:val="28"/>
        </w:rPr>
        <w:t xml:space="preserve">SC </w:t>
      </w:r>
      <w:r w:rsidR="0673A4DC" w:rsidRPr="5E6FBEAB">
        <w:rPr>
          <w:rFonts w:asciiTheme="minorHAnsi" w:eastAsiaTheme="minorEastAsia" w:hAnsiTheme="minorHAnsi" w:cstheme="minorBidi"/>
          <w:sz w:val="28"/>
          <w:szCs w:val="28"/>
        </w:rPr>
        <w:t xml:space="preserve">Application and </w:t>
      </w:r>
      <w:r w:rsidRPr="5E6FBEAB">
        <w:rPr>
          <w:rFonts w:asciiTheme="minorHAnsi" w:eastAsiaTheme="minorEastAsia" w:hAnsiTheme="minorHAnsi" w:cstheme="minorBidi"/>
          <w:sz w:val="28"/>
          <w:szCs w:val="28"/>
        </w:rPr>
        <w:t>Admissions Diversity Data</w:t>
      </w:r>
    </w:p>
    <w:tbl>
      <w:tblPr>
        <w:tblW w:w="14585" w:type="dxa"/>
        <w:tblInd w:w="-10" w:type="dxa"/>
        <w:tblLook w:val="04A0" w:firstRow="1" w:lastRow="0" w:firstColumn="1" w:lastColumn="0" w:noHBand="0" w:noVBand="1"/>
      </w:tblPr>
      <w:tblGrid>
        <w:gridCol w:w="1625"/>
        <w:gridCol w:w="1587"/>
        <w:gridCol w:w="1587"/>
        <w:gridCol w:w="1988"/>
        <w:gridCol w:w="1128"/>
        <w:gridCol w:w="1128"/>
        <w:gridCol w:w="1988"/>
        <w:gridCol w:w="1128"/>
        <w:gridCol w:w="1128"/>
        <w:gridCol w:w="1298"/>
      </w:tblGrid>
      <w:tr w:rsidR="00D04017" w:rsidRPr="003F23FA" w14:paraId="1945BA8A" w14:textId="77777777" w:rsidTr="5E6FBEAB">
        <w:trPr>
          <w:trHeight w:val="640"/>
        </w:trPr>
        <w:tc>
          <w:tcPr>
            <w:tcW w:w="1625"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330CF58C" w14:textId="77777777" w:rsidR="5E6FBEAB" w:rsidRDefault="5E6FBEAB" w:rsidP="5E6FBEAB">
            <w:pPr>
              <w:rPr>
                <w:rFonts w:asciiTheme="minorHAnsi" w:hAnsiTheme="minorHAnsi" w:cstheme="minorBidi"/>
                <w:b/>
                <w:bCs/>
                <w:color w:val="000000" w:themeColor="text1"/>
                <w:sz w:val="22"/>
                <w:szCs w:val="22"/>
              </w:rPr>
            </w:pPr>
            <w:r w:rsidRPr="5E6FBEAB">
              <w:rPr>
                <w:rFonts w:asciiTheme="minorHAnsi" w:hAnsiTheme="minorHAnsi" w:cstheme="minorBidi"/>
                <w:b/>
                <w:bCs/>
                <w:color w:val="000000" w:themeColor="text1"/>
                <w:sz w:val="22"/>
                <w:szCs w:val="22"/>
              </w:rPr>
              <w:t>Row Labels</w:t>
            </w:r>
          </w:p>
        </w:tc>
        <w:tc>
          <w:tcPr>
            <w:tcW w:w="158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1340D687" w14:textId="6278C81B" w:rsidR="00D04017" w:rsidRPr="003F23FA" w:rsidRDefault="00D04017" w:rsidP="5E6FBEAB">
            <w:pPr>
              <w:jc w:val="center"/>
              <w:rPr>
                <w:rFonts w:asciiTheme="minorHAnsi" w:hAnsiTheme="minorHAnsi" w:cstheme="minorBidi"/>
                <w:b/>
                <w:bCs/>
                <w:color w:val="000000"/>
                <w:sz w:val="22"/>
                <w:szCs w:val="22"/>
              </w:rPr>
            </w:pPr>
            <w:r w:rsidRPr="5E6FBEAB">
              <w:rPr>
                <w:rFonts w:asciiTheme="minorHAnsi" w:hAnsiTheme="minorHAnsi" w:cstheme="minorBidi"/>
                <w:b/>
                <w:bCs/>
                <w:color w:val="000000" w:themeColor="text1"/>
                <w:sz w:val="22"/>
                <w:szCs w:val="22"/>
              </w:rPr>
              <w:t>Hispanic / Latino</w:t>
            </w:r>
          </w:p>
        </w:tc>
        <w:tc>
          <w:tcPr>
            <w:tcW w:w="158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0CC724D" w14:textId="45068871" w:rsidR="3A177543" w:rsidRDefault="3A177543" w:rsidP="5E6FBEAB">
            <w:pPr>
              <w:jc w:val="center"/>
              <w:rPr>
                <w:rFonts w:asciiTheme="minorHAnsi" w:hAnsiTheme="minorHAnsi" w:cstheme="minorBidi"/>
                <w:b/>
                <w:bCs/>
                <w:color w:val="000000" w:themeColor="text1"/>
                <w:sz w:val="22"/>
                <w:szCs w:val="22"/>
              </w:rPr>
            </w:pPr>
            <w:r w:rsidRPr="5E6FBEAB">
              <w:rPr>
                <w:rFonts w:asciiTheme="minorHAnsi" w:hAnsiTheme="minorHAnsi" w:cstheme="minorBidi"/>
                <w:b/>
                <w:bCs/>
                <w:color w:val="000000" w:themeColor="text1"/>
                <w:sz w:val="22"/>
                <w:szCs w:val="22"/>
              </w:rPr>
              <w:t>Asian</w:t>
            </w:r>
          </w:p>
        </w:tc>
        <w:tc>
          <w:tcPr>
            <w:tcW w:w="198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3972C6F8" w14:textId="6DDF9772" w:rsidR="00D04017" w:rsidRPr="003F23FA" w:rsidRDefault="00D04017" w:rsidP="5E6FBEAB">
            <w:pPr>
              <w:jc w:val="center"/>
              <w:rPr>
                <w:rFonts w:asciiTheme="minorHAnsi" w:hAnsiTheme="minorHAnsi" w:cstheme="minorBidi"/>
                <w:b/>
                <w:bCs/>
                <w:color w:val="000000"/>
                <w:sz w:val="22"/>
                <w:szCs w:val="22"/>
              </w:rPr>
            </w:pPr>
            <w:r w:rsidRPr="5E6FBEAB">
              <w:rPr>
                <w:rFonts w:asciiTheme="minorHAnsi" w:hAnsiTheme="minorHAnsi" w:cstheme="minorBidi"/>
                <w:b/>
                <w:bCs/>
                <w:color w:val="000000" w:themeColor="text1"/>
                <w:sz w:val="22"/>
                <w:szCs w:val="22"/>
              </w:rPr>
              <w:t>Black or African American</w:t>
            </w:r>
          </w:p>
        </w:tc>
        <w:tc>
          <w:tcPr>
            <w:tcW w:w="112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0347EE57" w14:textId="5D2429A3" w:rsidR="00D04017" w:rsidRPr="003F23FA" w:rsidRDefault="00D04017" w:rsidP="5E6FBEAB">
            <w:pPr>
              <w:jc w:val="center"/>
              <w:rPr>
                <w:rFonts w:asciiTheme="minorHAnsi" w:hAnsiTheme="minorHAnsi" w:cstheme="minorBidi"/>
                <w:b/>
                <w:bCs/>
                <w:color w:val="000000"/>
                <w:sz w:val="22"/>
                <w:szCs w:val="22"/>
              </w:rPr>
            </w:pPr>
            <w:r w:rsidRPr="5E6FBEAB">
              <w:rPr>
                <w:rFonts w:asciiTheme="minorHAnsi" w:hAnsiTheme="minorHAnsi" w:cstheme="minorBidi"/>
                <w:b/>
                <w:bCs/>
                <w:color w:val="000000" w:themeColor="text1"/>
                <w:sz w:val="22"/>
                <w:szCs w:val="22"/>
              </w:rPr>
              <w:t>White</w:t>
            </w:r>
          </w:p>
        </w:tc>
        <w:tc>
          <w:tcPr>
            <w:tcW w:w="112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461BD6E" w14:textId="28072131" w:rsidR="71334702" w:rsidRDefault="71334702" w:rsidP="5E6FBEAB">
            <w:pPr>
              <w:jc w:val="center"/>
              <w:rPr>
                <w:rFonts w:asciiTheme="minorHAnsi" w:hAnsiTheme="minorHAnsi" w:cstheme="minorBidi"/>
                <w:b/>
                <w:bCs/>
                <w:color w:val="000000" w:themeColor="text1"/>
                <w:sz w:val="22"/>
                <w:szCs w:val="22"/>
              </w:rPr>
            </w:pPr>
            <w:r w:rsidRPr="5E6FBEAB">
              <w:rPr>
                <w:rFonts w:asciiTheme="minorHAnsi" w:hAnsiTheme="minorHAnsi" w:cstheme="minorBidi"/>
                <w:b/>
                <w:bCs/>
                <w:color w:val="000000" w:themeColor="text1"/>
                <w:sz w:val="22"/>
                <w:szCs w:val="22"/>
              </w:rPr>
              <w:t>Two or races</w:t>
            </w:r>
          </w:p>
        </w:tc>
        <w:tc>
          <w:tcPr>
            <w:tcW w:w="198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798F35B3" w14:textId="44F9290A" w:rsidR="00D04017" w:rsidRPr="003F23FA" w:rsidRDefault="00D04017" w:rsidP="5E6FBEAB">
            <w:pPr>
              <w:jc w:val="center"/>
              <w:rPr>
                <w:rFonts w:asciiTheme="minorHAnsi" w:hAnsiTheme="minorHAnsi" w:cstheme="minorBidi"/>
                <w:b/>
                <w:bCs/>
                <w:color w:val="000000"/>
                <w:sz w:val="22"/>
                <w:szCs w:val="22"/>
              </w:rPr>
            </w:pPr>
            <w:r w:rsidRPr="5E6FBEAB">
              <w:rPr>
                <w:rFonts w:asciiTheme="minorHAnsi" w:hAnsiTheme="minorHAnsi" w:cstheme="minorBidi"/>
                <w:b/>
                <w:bCs/>
                <w:color w:val="000000" w:themeColor="text1"/>
                <w:sz w:val="22"/>
                <w:szCs w:val="22"/>
              </w:rPr>
              <w:t>Race and ethnicity unknown</w:t>
            </w:r>
          </w:p>
        </w:tc>
        <w:tc>
          <w:tcPr>
            <w:tcW w:w="1128"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14:paraId="060C19C8" w14:textId="417EEFDB" w:rsidR="00D04017" w:rsidRPr="003F23FA" w:rsidRDefault="0533C4C6" w:rsidP="5E6FBEAB">
            <w:pPr>
              <w:jc w:val="center"/>
              <w:rPr>
                <w:rFonts w:asciiTheme="minorHAnsi" w:hAnsiTheme="minorHAnsi" w:cstheme="minorBidi"/>
                <w:b/>
                <w:bCs/>
                <w:color w:val="000000"/>
                <w:sz w:val="22"/>
                <w:szCs w:val="22"/>
              </w:rPr>
            </w:pPr>
            <w:r w:rsidRPr="5E6FBEAB">
              <w:rPr>
                <w:rFonts w:asciiTheme="minorHAnsi" w:hAnsiTheme="minorHAnsi" w:cstheme="minorBidi"/>
                <w:b/>
                <w:bCs/>
                <w:color w:val="000000" w:themeColor="text1"/>
                <w:sz w:val="22"/>
                <w:szCs w:val="22"/>
              </w:rPr>
              <w:t>Male</w:t>
            </w:r>
          </w:p>
        </w:tc>
        <w:tc>
          <w:tcPr>
            <w:tcW w:w="112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992BBC8" w14:textId="552709E5" w:rsidR="0533C4C6" w:rsidRDefault="0533C4C6" w:rsidP="5E6FBEAB">
            <w:pPr>
              <w:jc w:val="center"/>
              <w:rPr>
                <w:rFonts w:asciiTheme="minorHAnsi" w:hAnsiTheme="minorHAnsi" w:cstheme="minorBidi"/>
                <w:b/>
                <w:bCs/>
                <w:color w:val="000000" w:themeColor="text1"/>
                <w:sz w:val="22"/>
                <w:szCs w:val="22"/>
              </w:rPr>
            </w:pPr>
            <w:r w:rsidRPr="5E6FBEAB">
              <w:rPr>
                <w:rFonts w:asciiTheme="minorHAnsi" w:hAnsiTheme="minorHAnsi" w:cstheme="minorBidi"/>
                <w:b/>
                <w:bCs/>
                <w:color w:val="000000" w:themeColor="text1"/>
                <w:sz w:val="22"/>
                <w:szCs w:val="22"/>
              </w:rPr>
              <w:t>fema</w:t>
            </w:r>
            <w:r w:rsidR="05A02547" w:rsidRPr="5E6FBEAB">
              <w:rPr>
                <w:rFonts w:asciiTheme="minorHAnsi" w:hAnsiTheme="minorHAnsi" w:cstheme="minorBidi"/>
                <w:b/>
                <w:bCs/>
                <w:color w:val="000000" w:themeColor="text1"/>
                <w:sz w:val="22"/>
                <w:szCs w:val="22"/>
              </w:rPr>
              <w:t>l</w:t>
            </w:r>
            <w:r w:rsidRPr="5E6FBEAB">
              <w:rPr>
                <w:rFonts w:asciiTheme="minorHAnsi" w:hAnsiTheme="minorHAnsi" w:cstheme="minorBidi"/>
                <w:b/>
                <w:bCs/>
                <w:color w:val="000000" w:themeColor="text1"/>
                <w:sz w:val="22"/>
                <w:szCs w:val="22"/>
              </w:rPr>
              <w:t>e</w:t>
            </w:r>
          </w:p>
        </w:tc>
        <w:tc>
          <w:tcPr>
            <w:tcW w:w="129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96231F3" w14:textId="2A8E8CE2" w:rsidR="0533C4C6" w:rsidRDefault="0533C4C6" w:rsidP="5E6FBEAB">
            <w:pPr>
              <w:jc w:val="center"/>
              <w:rPr>
                <w:rFonts w:asciiTheme="minorHAnsi" w:hAnsiTheme="minorHAnsi" w:cstheme="minorBidi"/>
                <w:b/>
                <w:bCs/>
                <w:color w:val="000000" w:themeColor="text1"/>
                <w:sz w:val="22"/>
                <w:szCs w:val="22"/>
              </w:rPr>
            </w:pPr>
            <w:r w:rsidRPr="5E6FBEAB">
              <w:rPr>
                <w:rFonts w:asciiTheme="minorHAnsi" w:hAnsiTheme="minorHAnsi" w:cstheme="minorBidi"/>
                <w:b/>
                <w:bCs/>
                <w:color w:val="000000" w:themeColor="text1"/>
                <w:sz w:val="22"/>
                <w:szCs w:val="22"/>
              </w:rPr>
              <w:t>nonbinary</w:t>
            </w:r>
          </w:p>
        </w:tc>
      </w:tr>
      <w:tr w:rsidR="00D04017" w:rsidRPr="003F23FA" w14:paraId="73AA48B8" w14:textId="77777777" w:rsidTr="5E6FBEAB">
        <w:trPr>
          <w:trHeight w:val="300"/>
        </w:trPr>
        <w:tc>
          <w:tcPr>
            <w:tcW w:w="1625" w:type="dxa"/>
            <w:tcBorders>
              <w:top w:val="single" w:sz="4" w:space="0" w:color="auto"/>
              <w:left w:val="single" w:sz="4" w:space="0" w:color="auto"/>
              <w:bottom w:val="single" w:sz="4" w:space="0" w:color="auto"/>
              <w:right w:val="single" w:sz="4" w:space="0" w:color="auto"/>
            </w:tcBorders>
            <w:noWrap/>
            <w:vAlign w:val="bottom"/>
            <w:hideMark/>
          </w:tcPr>
          <w:p w14:paraId="257F4FCE" w14:textId="12ADBBD7" w:rsidR="5E6FBEAB" w:rsidRDefault="5E6FBEAB" w:rsidP="5E6FBEAB">
            <w:pPr>
              <w:ind w:firstLineChars="100" w:firstLine="220"/>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Applied</w:t>
            </w:r>
          </w:p>
        </w:tc>
        <w:tc>
          <w:tcPr>
            <w:tcW w:w="1587" w:type="dxa"/>
            <w:tcBorders>
              <w:top w:val="single" w:sz="4" w:space="0" w:color="auto"/>
              <w:left w:val="single" w:sz="4" w:space="0" w:color="auto"/>
              <w:bottom w:val="single" w:sz="4" w:space="0" w:color="auto"/>
              <w:right w:val="single" w:sz="4" w:space="0" w:color="auto"/>
            </w:tcBorders>
            <w:noWrap/>
            <w:vAlign w:val="bottom"/>
            <w:hideMark/>
          </w:tcPr>
          <w:p w14:paraId="4E819D6E" w14:textId="6CCA6607" w:rsidR="00D04017" w:rsidRPr="003F23FA" w:rsidRDefault="3C8E67AD" w:rsidP="1FEE28BB">
            <w:pPr>
              <w:jc w:val="cente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2</w:t>
            </w:r>
          </w:p>
        </w:tc>
        <w:tc>
          <w:tcPr>
            <w:tcW w:w="1587" w:type="dxa"/>
            <w:tcBorders>
              <w:top w:val="single" w:sz="4" w:space="0" w:color="auto"/>
              <w:left w:val="single" w:sz="4" w:space="0" w:color="auto"/>
              <w:bottom w:val="single" w:sz="4" w:space="0" w:color="auto"/>
              <w:right w:val="single" w:sz="4" w:space="0" w:color="auto"/>
            </w:tcBorders>
            <w:vAlign w:val="bottom"/>
          </w:tcPr>
          <w:p w14:paraId="4F4E1DC7" w14:textId="4B77B801" w:rsidR="3C8E67AD" w:rsidRDefault="3C8E67AD" w:rsidP="5E6FBEAB">
            <w:pPr>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0</w:t>
            </w:r>
          </w:p>
        </w:tc>
        <w:tc>
          <w:tcPr>
            <w:tcW w:w="1988" w:type="dxa"/>
            <w:tcBorders>
              <w:top w:val="single" w:sz="4" w:space="0" w:color="auto"/>
              <w:left w:val="single" w:sz="4" w:space="0" w:color="auto"/>
              <w:bottom w:val="single" w:sz="4" w:space="0" w:color="auto"/>
              <w:right w:val="single" w:sz="4" w:space="0" w:color="auto"/>
            </w:tcBorders>
            <w:noWrap/>
            <w:vAlign w:val="bottom"/>
            <w:hideMark/>
          </w:tcPr>
          <w:p w14:paraId="5D81774D" w14:textId="7B1FFE02" w:rsidR="00D04017" w:rsidRPr="003F23FA" w:rsidRDefault="3C8E67AD" w:rsidP="1FEE28BB">
            <w:pPr>
              <w:jc w:val="cente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7</w:t>
            </w:r>
          </w:p>
        </w:tc>
        <w:tc>
          <w:tcPr>
            <w:tcW w:w="1128" w:type="dxa"/>
            <w:tcBorders>
              <w:top w:val="single" w:sz="4" w:space="0" w:color="auto"/>
              <w:left w:val="single" w:sz="4" w:space="0" w:color="auto"/>
              <w:bottom w:val="single" w:sz="4" w:space="0" w:color="auto"/>
              <w:right w:val="single" w:sz="4" w:space="0" w:color="auto"/>
            </w:tcBorders>
            <w:noWrap/>
            <w:vAlign w:val="bottom"/>
            <w:hideMark/>
          </w:tcPr>
          <w:p w14:paraId="4ACAA5DB" w14:textId="3646ECD2" w:rsidR="00D04017" w:rsidRPr="003F23FA" w:rsidRDefault="3C8E67AD" w:rsidP="1FEE28BB">
            <w:pPr>
              <w:jc w:val="cente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15</w:t>
            </w:r>
          </w:p>
        </w:tc>
        <w:tc>
          <w:tcPr>
            <w:tcW w:w="1128" w:type="dxa"/>
            <w:tcBorders>
              <w:top w:val="single" w:sz="4" w:space="0" w:color="auto"/>
              <w:left w:val="single" w:sz="4" w:space="0" w:color="auto"/>
              <w:bottom w:val="single" w:sz="4" w:space="0" w:color="auto"/>
              <w:right w:val="single" w:sz="4" w:space="0" w:color="auto"/>
            </w:tcBorders>
            <w:vAlign w:val="bottom"/>
          </w:tcPr>
          <w:p w14:paraId="5D89F806" w14:textId="32F1B03B" w:rsidR="3C8E67AD" w:rsidRDefault="3C8E67AD" w:rsidP="5E6FBEAB">
            <w:pPr>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6</w:t>
            </w:r>
          </w:p>
        </w:tc>
        <w:tc>
          <w:tcPr>
            <w:tcW w:w="1988" w:type="dxa"/>
            <w:tcBorders>
              <w:top w:val="single" w:sz="4" w:space="0" w:color="auto"/>
              <w:left w:val="single" w:sz="4" w:space="0" w:color="auto"/>
              <w:bottom w:val="single" w:sz="4" w:space="0" w:color="auto"/>
              <w:right w:val="single" w:sz="4" w:space="0" w:color="auto"/>
            </w:tcBorders>
            <w:noWrap/>
            <w:vAlign w:val="bottom"/>
            <w:hideMark/>
          </w:tcPr>
          <w:p w14:paraId="5B499714" w14:textId="56569F40" w:rsidR="00D04017" w:rsidRPr="003F23FA" w:rsidRDefault="3068FC22" w:rsidP="5E6FBEAB">
            <w:pPr>
              <w:jc w:val="cente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0</w:t>
            </w:r>
          </w:p>
        </w:tc>
        <w:tc>
          <w:tcPr>
            <w:tcW w:w="1128" w:type="dxa"/>
            <w:tcBorders>
              <w:top w:val="single" w:sz="4" w:space="0" w:color="auto"/>
              <w:left w:val="single" w:sz="4" w:space="0" w:color="auto"/>
              <w:bottom w:val="single" w:sz="4" w:space="0" w:color="auto"/>
              <w:right w:val="single" w:sz="4" w:space="0" w:color="auto"/>
            </w:tcBorders>
            <w:noWrap/>
            <w:vAlign w:val="bottom"/>
            <w:hideMark/>
          </w:tcPr>
          <w:p w14:paraId="3135AFE9" w14:textId="7EA5CD89" w:rsidR="00D04017" w:rsidRPr="003F23FA" w:rsidRDefault="0131E4EC" w:rsidP="1FEE28BB">
            <w:pPr>
              <w:jc w:val="cente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6</w:t>
            </w:r>
          </w:p>
        </w:tc>
        <w:tc>
          <w:tcPr>
            <w:tcW w:w="1128" w:type="dxa"/>
            <w:tcBorders>
              <w:top w:val="single" w:sz="4" w:space="0" w:color="auto"/>
              <w:left w:val="single" w:sz="4" w:space="0" w:color="auto"/>
              <w:bottom w:val="single" w:sz="4" w:space="0" w:color="auto"/>
              <w:right w:val="single" w:sz="4" w:space="0" w:color="auto"/>
            </w:tcBorders>
            <w:vAlign w:val="bottom"/>
          </w:tcPr>
          <w:p w14:paraId="7595DCAC" w14:textId="39D13991" w:rsidR="0131E4EC" w:rsidRDefault="0131E4EC" w:rsidP="5E6FBEAB">
            <w:pPr>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20</w:t>
            </w:r>
          </w:p>
        </w:tc>
        <w:tc>
          <w:tcPr>
            <w:tcW w:w="1298" w:type="dxa"/>
            <w:tcBorders>
              <w:top w:val="single" w:sz="4" w:space="0" w:color="auto"/>
              <w:left w:val="single" w:sz="4" w:space="0" w:color="auto"/>
              <w:bottom w:val="single" w:sz="4" w:space="0" w:color="auto"/>
              <w:right w:val="single" w:sz="4" w:space="0" w:color="auto"/>
            </w:tcBorders>
            <w:vAlign w:val="bottom"/>
          </w:tcPr>
          <w:p w14:paraId="20A9B7F3" w14:textId="40E63000" w:rsidR="393DACBA" w:rsidRDefault="393DACBA" w:rsidP="5E6FBEAB">
            <w:pPr>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0</w:t>
            </w:r>
          </w:p>
        </w:tc>
      </w:tr>
      <w:tr w:rsidR="00D04017" w:rsidRPr="003F23FA" w14:paraId="073ECFA3" w14:textId="77777777" w:rsidTr="5E6FBEAB">
        <w:trPr>
          <w:trHeight w:val="300"/>
        </w:trPr>
        <w:tc>
          <w:tcPr>
            <w:tcW w:w="1625" w:type="dxa"/>
            <w:tcBorders>
              <w:top w:val="single" w:sz="4" w:space="0" w:color="auto"/>
              <w:left w:val="single" w:sz="4" w:space="0" w:color="auto"/>
              <w:bottom w:val="single" w:sz="4" w:space="0" w:color="auto"/>
              <w:right w:val="single" w:sz="4" w:space="0" w:color="auto"/>
            </w:tcBorders>
            <w:noWrap/>
            <w:vAlign w:val="bottom"/>
            <w:hideMark/>
          </w:tcPr>
          <w:p w14:paraId="1F0114E0" w14:textId="3F59687A" w:rsidR="5E6FBEAB" w:rsidRDefault="5E6FBEAB" w:rsidP="5E6FBEAB">
            <w:pPr>
              <w:ind w:firstLineChars="100" w:firstLine="220"/>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Offered</w:t>
            </w:r>
          </w:p>
        </w:tc>
        <w:tc>
          <w:tcPr>
            <w:tcW w:w="1587" w:type="dxa"/>
            <w:tcBorders>
              <w:top w:val="single" w:sz="4" w:space="0" w:color="auto"/>
              <w:left w:val="single" w:sz="4" w:space="0" w:color="auto"/>
              <w:bottom w:val="single" w:sz="4" w:space="0" w:color="auto"/>
              <w:right w:val="single" w:sz="4" w:space="0" w:color="auto"/>
            </w:tcBorders>
            <w:noWrap/>
            <w:hideMark/>
          </w:tcPr>
          <w:p w14:paraId="3E7E4CD9" w14:textId="515A319F" w:rsidR="00D04017" w:rsidRPr="003F23FA" w:rsidRDefault="698AB489" w:rsidP="5E6FBEAB">
            <w:pPr>
              <w:jc w:val="cente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2</w:t>
            </w:r>
          </w:p>
        </w:tc>
        <w:tc>
          <w:tcPr>
            <w:tcW w:w="1587" w:type="dxa"/>
            <w:tcBorders>
              <w:top w:val="single" w:sz="4" w:space="0" w:color="auto"/>
              <w:left w:val="single" w:sz="4" w:space="0" w:color="auto"/>
              <w:bottom w:val="single" w:sz="4" w:space="0" w:color="auto"/>
              <w:right w:val="single" w:sz="4" w:space="0" w:color="auto"/>
            </w:tcBorders>
            <w:vAlign w:val="bottom"/>
          </w:tcPr>
          <w:p w14:paraId="6BB0145D" w14:textId="628DA5EA" w:rsidR="698AB489" w:rsidRDefault="698AB489" w:rsidP="5E6FBEAB">
            <w:pPr>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0</w:t>
            </w:r>
          </w:p>
        </w:tc>
        <w:tc>
          <w:tcPr>
            <w:tcW w:w="1988" w:type="dxa"/>
            <w:tcBorders>
              <w:top w:val="single" w:sz="4" w:space="0" w:color="auto"/>
              <w:left w:val="single" w:sz="4" w:space="0" w:color="auto"/>
              <w:bottom w:val="single" w:sz="4" w:space="0" w:color="auto"/>
              <w:right w:val="single" w:sz="4" w:space="0" w:color="auto"/>
            </w:tcBorders>
            <w:noWrap/>
            <w:vAlign w:val="bottom"/>
            <w:hideMark/>
          </w:tcPr>
          <w:p w14:paraId="0E56F8F3" w14:textId="0DA2817F" w:rsidR="00D04017" w:rsidRPr="003F23FA" w:rsidRDefault="698AB489" w:rsidP="1FEE28BB">
            <w:pPr>
              <w:jc w:val="cente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7</w:t>
            </w:r>
          </w:p>
        </w:tc>
        <w:tc>
          <w:tcPr>
            <w:tcW w:w="1128" w:type="dxa"/>
            <w:tcBorders>
              <w:top w:val="single" w:sz="4" w:space="0" w:color="auto"/>
              <w:left w:val="single" w:sz="4" w:space="0" w:color="auto"/>
              <w:bottom w:val="single" w:sz="4" w:space="0" w:color="auto"/>
              <w:right w:val="single" w:sz="4" w:space="0" w:color="auto"/>
            </w:tcBorders>
            <w:noWrap/>
            <w:vAlign w:val="bottom"/>
            <w:hideMark/>
          </w:tcPr>
          <w:p w14:paraId="39994D22" w14:textId="499A224F" w:rsidR="00D04017" w:rsidRPr="003F23FA" w:rsidRDefault="698AB489" w:rsidP="1FEE28BB">
            <w:pPr>
              <w:jc w:val="cente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7</w:t>
            </w:r>
          </w:p>
        </w:tc>
        <w:tc>
          <w:tcPr>
            <w:tcW w:w="1128" w:type="dxa"/>
            <w:tcBorders>
              <w:top w:val="single" w:sz="4" w:space="0" w:color="auto"/>
              <w:left w:val="single" w:sz="4" w:space="0" w:color="auto"/>
              <w:bottom w:val="single" w:sz="4" w:space="0" w:color="auto"/>
              <w:right w:val="single" w:sz="4" w:space="0" w:color="auto"/>
            </w:tcBorders>
            <w:vAlign w:val="bottom"/>
          </w:tcPr>
          <w:p w14:paraId="7345E92B" w14:textId="72678675" w:rsidR="698AB489" w:rsidRDefault="698AB489" w:rsidP="5E6FBEAB">
            <w:pPr>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5</w:t>
            </w:r>
          </w:p>
        </w:tc>
        <w:tc>
          <w:tcPr>
            <w:tcW w:w="1988" w:type="dxa"/>
            <w:tcBorders>
              <w:top w:val="single" w:sz="4" w:space="0" w:color="auto"/>
              <w:left w:val="single" w:sz="4" w:space="0" w:color="auto"/>
              <w:bottom w:val="single" w:sz="4" w:space="0" w:color="auto"/>
              <w:right w:val="single" w:sz="4" w:space="0" w:color="auto"/>
            </w:tcBorders>
            <w:noWrap/>
            <w:vAlign w:val="bottom"/>
            <w:hideMark/>
          </w:tcPr>
          <w:p w14:paraId="4930D66F" w14:textId="2F108548" w:rsidR="00D04017" w:rsidRPr="003F23FA" w:rsidRDefault="192ABE68" w:rsidP="5E6FBEAB">
            <w:pPr>
              <w:jc w:val="cente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0</w:t>
            </w:r>
          </w:p>
        </w:tc>
        <w:tc>
          <w:tcPr>
            <w:tcW w:w="1128" w:type="dxa"/>
            <w:tcBorders>
              <w:top w:val="single" w:sz="4" w:space="0" w:color="auto"/>
              <w:left w:val="single" w:sz="4" w:space="0" w:color="auto"/>
              <w:bottom w:val="single" w:sz="4" w:space="0" w:color="auto"/>
              <w:right w:val="single" w:sz="4" w:space="0" w:color="auto"/>
            </w:tcBorders>
            <w:noWrap/>
            <w:vAlign w:val="bottom"/>
            <w:hideMark/>
          </w:tcPr>
          <w:p w14:paraId="719F4C4B" w14:textId="085C4F7E" w:rsidR="00D04017" w:rsidRPr="003F23FA" w:rsidRDefault="675ADE29" w:rsidP="1FEE28BB">
            <w:pPr>
              <w:jc w:val="cente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6</w:t>
            </w:r>
          </w:p>
        </w:tc>
        <w:tc>
          <w:tcPr>
            <w:tcW w:w="1128" w:type="dxa"/>
            <w:tcBorders>
              <w:top w:val="single" w:sz="4" w:space="0" w:color="auto"/>
              <w:left w:val="single" w:sz="4" w:space="0" w:color="auto"/>
              <w:bottom w:val="single" w:sz="4" w:space="0" w:color="auto"/>
              <w:right w:val="single" w:sz="4" w:space="0" w:color="auto"/>
            </w:tcBorders>
            <w:vAlign w:val="bottom"/>
          </w:tcPr>
          <w:p w14:paraId="78DF61F2" w14:textId="64C97FD5" w:rsidR="675ADE29" w:rsidRDefault="675ADE29" w:rsidP="5E6FBEAB">
            <w:pPr>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1</w:t>
            </w:r>
            <w:r w:rsidR="6E01B3B6" w:rsidRPr="5E6FBEAB">
              <w:rPr>
                <w:rFonts w:asciiTheme="minorHAnsi" w:hAnsiTheme="minorHAnsi" w:cstheme="minorBidi"/>
                <w:color w:val="000000" w:themeColor="text1"/>
                <w:sz w:val="22"/>
                <w:szCs w:val="22"/>
              </w:rPr>
              <w:t>5</w:t>
            </w:r>
          </w:p>
        </w:tc>
        <w:tc>
          <w:tcPr>
            <w:tcW w:w="1298" w:type="dxa"/>
            <w:tcBorders>
              <w:top w:val="single" w:sz="4" w:space="0" w:color="auto"/>
              <w:left w:val="single" w:sz="4" w:space="0" w:color="auto"/>
              <w:bottom w:val="single" w:sz="4" w:space="0" w:color="auto"/>
              <w:right w:val="single" w:sz="4" w:space="0" w:color="auto"/>
            </w:tcBorders>
            <w:vAlign w:val="bottom"/>
          </w:tcPr>
          <w:p w14:paraId="6A1CC42C" w14:textId="6655637A" w:rsidR="1EF17183" w:rsidRDefault="1EF17183" w:rsidP="5E6FBEAB">
            <w:pPr>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0</w:t>
            </w:r>
          </w:p>
        </w:tc>
      </w:tr>
      <w:tr w:rsidR="5E6FBEAB" w14:paraId="74CAEA42" w14:textId="77777777" w:rsidTr="5E6FBEAB">
        <w:trPr>
          <w:trHeight w:val="300"/>
        </w:trPr>
        <w:tc>
          <w:tcPr>
            <w:tcW w:w="1625" w:type="dxa"/>
            <w:tcBorders>
              <w:top w:val="single" w:sz="4" w:space="0" w:color="auto"/>
              <w:left w:val="single" w:sz="4" w:space="0" w:color="auto"/>
              <w:bottom w:val="single" w:sz="4" w:space="0" w:color="auto"/>
              <w:right w:val="single" w:sz="4" w:space="0" w:color="auto"/>
            </w:tcBorders>
            <w:noWrap/>
            <w:vAlign w:val="bottom"/>
            <w:hideMark/>
          </w:tcPr>
          <w:p w14:paraId="1146550A" w14:textId="4AB25825" w:rsidR="4D07EE05" w:rsidRDefault="4D07EE05" w:rsidP="5E6FBEAB">
            <w:pPr>
              <w:ind w:firstLine="220"/>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Enrolled</w:t>
            </w:r>
          </w:p>
        </w:tc>
        <w:tc>
          <w:tcPr>
            <w:tcW w:w="1587" w:type="dxa"/>
            <w:tcBorders>
              <w:top w:val="single" w:sz="4" w:space="0" w:color="auto"/>
              <w:left w:val="single" w:sz="4" w:space="0" w:color="auto"/>
              <w:bottom w:val="single" w:sz="4" w:space="0" w:color="auto"/>
              <w:right w:val="single" w:sz="4" w:space="0" w:color="auto"/>
            </w:tcBorders>
            <w:noWrap/>
            <w:hideMark/>
          </w:tcPr>
          <w:p w14:paraId="095947F2" w14:textId="5D194261" w:rsidR="1590DFB0" w:rsidRDefault="1590DFB0" w:rsidP="5E6FBEAB">
            <w:pPr>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2</w:t>
            </w:r>
          </w:p>
        </w:tc>
        <w:tc>
          <w:tcPr>
            <w:tcW w:w="1587" w:type="dxa"/>
            <w:tcBorders>
              <w:top w:val="single" w:sz="4" w:space="0" w:color="auto"/>
              <w:left w:val="single" w:sz="4" w:space="0" w:color="auto"/>
              <w:bottom w:val="single" w:sz="4" w:space="0" w:color="auto"/>
              <w:right w:val="single" w:sz="4" w:space="0" w:color="auto"/>
            </w:tcBorders>
            <w:vAlign w:val="bottom"/>
          </w:tcPr>
          <w:p w14:paraId="5D0A87E1" w14:textId="7519B1FD" w:rsidR="1590DFB0" w:rsidRDefault="1590DFB0" w:rsidP="5E6FBEAB">
            <w:pPr>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0</w:t>
            </w:r>
          </w:p>
        </w:tc>
        <w:tc>
          <w:tcPr>
            <w:tcW w:w="1988" w:type="dxa"/>
            <w:tcBorders>
              <w:top w:val="single" w:sz="4" w:space="0" w:color="auto"/>
              <w:left w:val="single" w:sz="4" w:space="0" w:color="auto"/>
              <w:bottom w:val="single" w:sz="4" w:space="0" w:color="auto"/>
              <w:right w:val="single" w:sz="4" w:space="0" w:color="auto"/>
            </w:tcBorders>
            <w:noWrap/>
            <w:vAlign w:val="bottom"/>
            <w:hideMark/>
          </w:tcPr>
          <w:p w14:paraId="26CA116C" w14:textId="3204F696" w:rsidR="1590DFB0" w:rsidRDefault="1590DFB0" w:rsidP="5E6FBEAB">
            <w:pPr>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5</w:t>
            </w:r>
          </w:p>
        </w:tc>
        <w:tc>
          <w:tcPr>
            <w:tcW w:w="1128" w:type="dxa"/>
            <w:tcBorders>
              <w:top w:val="single" w:sz="4" w:space="0" w:color="auto"/>
              <w:left w:val="single" w:sz="4" w:space="0" w:color="auto"/>
              <w:bottom w:val="single" w:sz="4" w:space="0" w:color="auto"/>
              <w:right w:val="single" w:sz="4" w:space="0" w:color="auto"/>
            </w:tcBorders>
            <w:noWrap/>
            <w:vAlign w:val="bottom"/>
            <w:hideMark/>
          </w:tcPr>
          <w:p w14:paraId="68266F43" w14:textId="5CE5F4D2" w:rsidR="1590DFB0" w:rsidRDefault="1590DFB0" w:rsidP="5E6FBEAB">
            <w:pPr>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5</w:t>
            </w:r>
          </w:p>
        </w:tc>
        <w:tc>
          <w:tcPr>
            <w:tcW w:w="1128" w:type="dxa"/>
            <w:tcBorders>
              <w:top w:val="single" w:sz="4" w:space="0" w:color="auto"/>
              <w:left w:val="single" w:sz="4" w:space="0" w:color="auto"/>
              <w:bottom w:val="single" w:sz="4" w:space="0" w:color="auto"/>
              <w:right w:val="single" w:sz="4" w:space="0" w:color="auto"/>
            </w:tcBorders>
            <w:vAlign w:val="bottom"/>
          </w:tcPr>
          <w:p w14:paraId="408596DC" w14:textId="301A160C" w:rsidR="4330D1B8" w:rsidRDefault="4330D1B8" w:rsidP="5E6FBEAB">
            <w:pPr>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3</w:t>
            </w:r>
          </w:p>
        </w:tc>
        <w:tc>
          <w:tcPr>
            <w:tcW w:w="1988" w:type="dxa"/>
            <w:tcBorders>
              <w:top w:val="single" w:sz="4" w:space="0" w:color="auto"/>
              <w:left w:val="single" w:sz="4" w:space="0" w:color="auto"/>
              <w:bottom w:val="single" w:sz="4" w:space="0" w:color="auto"/>
              <w:right w:val="single" w:sz="4" w:space="0" w:color="auto"/>
            </w:tcBorders>
            <w:noWrap/>
            <w:vAlign w:val="bottom"/>
            <w:hideMark/>
          </w:tcPr>
          <w:p w14:paraId="0D64576C" w14:textId="2CA70B83" w:rsidR="414291A2" w:rsidRDefault="414291A2" w:rsidP="5E6FBEAB">
            <w:pPr>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0</w:t>
            </w:r>
          </w:p>
        </w:tc>
        <w:tc>
          <w:tcPr>
            <w:tcW w:w="1128" w:type="dxa"/>
            <w:tcBorders>
              <w:top w:val="single" w:sz="4" w:space="0" w:color="auto"/>
              <w:left w:val="single" w:sz="4" w:space="0" w:color="auto"/>
              <w:bottom w:val="single" w:sz="4" w:space="0" w:color="auto"/>
              <w:right w:val="single" w:sz="4" w:space="0" w:color="auto"/>
            </w:tcBorders>
            <w:noWrap/>
            <w:vAlign w:val="bottom"/>
            <w:hideMark/>
          </w:tcPr>
          <w:p w14:paraId="3DDDBD46" w14:textId="7FA95AF0" w:rsidR="0FD98621" w:rsidRDefault="0FD98621" w:rsidP="5E6FBEAB">
            <w:pPr>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5</w:t>
            </w:r>
          </w:p>
        </w:tc>
        <w:tc>
          <w:tcPr>
            <w:tcW w:w="1128" w:type="dxa"/>
            <w:tcBorders>
              <w:top w:val="single" w:sz="4" w:space="0" w:color="auto"/>
              <w:left w:val="single" w:sz="4" w:space="0" w:color="auto"/>
              <w:bottom w:val="single" w:sz="4" w:space="0" w:color="auto"/>
              <w:right w:val="single" w:sz="4" w:space="0" w:color="auto"/>
            </w:tcBorders>
            <w:vAlign w:val="bottom"/>
          </w:tcPr>
          <w:p w14:paraId="51770184" w14:textId="37246727" w:rsidR="54C37BBB" w:rsidRDefault="54C37BBB" w:rsidP="5E6FBEAB">
            <w:pPr>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10</w:t>
            </w:r>
          </w:p>
        </w:tc>
        <w:tc>
          <w:tcPr>
            <w:tcW w:w="1298" w:type="dxa"/>
            <w:tcBorders>
              <w:top w:val="single" w:sz="4" w:space="0" w:color="auto"/>
              <w:left w:val="single" w:sz="4" w:space="0" w:color="auto"/>
              <w:bottom w:val="single" w:sz="4" w:space="0" w:color="auto"/>
              <w:right w:val="single" w:sz="4" w:space="0" w:color="auto"/>
            </w:tcBorders>
            <w:vAlign w:val="bottom"/>
          </w:tcPr>
          <w:p w14:paraId="36FADCB4" w14:textId="50A84C14" w:rsidR="1C7F9524" w:rsidRDefault="1C7F9524" w:rsidP="5E6FBEAB">
            <w:pPr>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0</w:t>
            </w:r>
          </w:p>
        </w:tc>
      </w:tr>
      <w:tr w:rsidR="00D04017" w:rsidRPr="003F23FA" w14:paraId="4B96E34B" w14:textId="77777777" w:rsidTr="5E6FBEAB">
        <w:trPr>
          <w:trHeight w:val="300"/>
        </w:trPr>
        <w:tc>
          <w:tcPr>
            <w:tcW w:w="1625"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1121FB6E" w14:textId="28D5EB5D" w:rsidR="5E6FBEAB" w:rsidRDefault="5E6FBEAB" w:rsidP="5E6FBEAB">
            <w:pPr>
              <w:ind w:firstLine="220"/>
              <w:rPr>
                <w:rFonts w:asciiTheme="minorHAnsi" w:hAnsiTheme="minorHAnsi" w:cstheme="minorBidi"/>
                <w:color w:val="000000" w:themeColor="text1"/>
                <w:sz w:val="22"/>
                <w:szCs w:val="22"/>
              </w:rPr>
            </w:pPr>
          </w:p>
        </w:tc>
        <w:tc>
          <w:tcPr>
            <w:tcW w:w="1587"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2CC34527" w14:textId="18BF5232" w:rsidR="00D04017" w:rsidRPr="003F23FA" w:rsidRDefault="00D04017" w:rsidP="1FEE28BB">
            <w:pPr>
              <w:jc w:val="center"/>
              <w:rPr>
                <w:rFonts w:asciiTheme="minorHAnsi" w:hAnsiTheme="minorHAnsi" w:cstheme="minorBidi"/>
                <w:b/>
                <w:bCs/>
                <w:color w:val="000000"/>
                <w:sz w:val="22"/>
                <w:szCs w:val="22"/>
              </w:rPr>
            </w:pPr>
          </w:p>
        </w:tc>
        <w:tc>
          <w:tcPr>
            <w:tcW w:w="158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tcPr>
          <w:p w14:paraId="5FD000E7" w14:textId="498BA451" w:rsidR="5E6FBEAB" w:rsidRDefault="5E6FBEAB" w:rsidP="5E6FBEAB">
            <w:pPr>
              <w:jc w:val="center"/>
              <w:rPr>
                <w:rFonts w:asciiTheme="minorHAnsi" w:hAnsiTheme="minorHAnsi" w:cstheme="minorBidi"/>
                <w:b/>
                <w:bCs/>
                <w:color w:val="000000" w:themeColor="text1"/>
                <w:sz w:val="22"/>
                <w:szCs w:val="22"/>
              </w:rPr>
            </w:pPr>
          </w:p>
        </w:tc>
        <w:tc>
          <w:tcPr>
            <w:tcW w:w="1988"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5A40ACE7" w14:textId="7BC6C400" w:rsidR="00D04017" w:rsidRPr="003F23FA" w:rsidRDefault="00D04017" w:rsidP="1FEE28BB">
            <w:pPr>
              <w:jc w:val="center"/>
              <w:rPr>
                <w:rFonts w:asciiTheme="minorHAnsi" w:hAnsiTheme="minorHAnsi" w:cstheme="minorBidi"/>
                <w:b/>
                <w:bCs/>
                <w:color w:val="000000"/>
                <w:sz w:val="22"/>
                <w:szCs w:val="22"/>
              </w:rPr>
            </w:pPr>
          </w:p>
        </w:tc>
        <w:tc>
          <w:tcPr>
            <w:tcW w:w="1128"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7E35FB8C" w14:textId="481D40AB" w:rsidR="00D04017" w:rsidRPr="003F23FA" w:rsidRDefault="00D04017" w:rsidP="1FEE28BB">
            <w:pPr>
              <w:jc w:val="center"/>
              <w:rPr>
                <w:rFonts w:asciiTheme="minorHAnsi" w:hAnsiTheme="minorHAnsi" w:cstheme="minorBidi"/>
                <w:b/>
                <w:bCs/>
                <w:color w:val="000000"/>
                <w:sz w:val="22"/>
                <w:szCs w:val="22"/>
              </w:rPr>
            </w:pPr>
          </w:p>
        </w:tc>
        <w:tc>
          <w:tcPr>
            <w:tcW w:w="112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tcPr>
          <w:p w14:paraId="4E65DF72" w14:textId="5C01A8EC" w:rsidR="5E6FBEAB" w:rsidRDefault="5E6FBEAB" w:rsidP="5E6FBEAB">
            <w:pPr>
              <w:rPr>
                <w:rFonts w:asciiTheme="minorHAnsi" w:hAnsiTheme="minorHAnsi" w:cstheme="minorBidi"/>
                <w:b/>
                <w:bCs/>
                <w:color w:val="000000" w:themeColor="text1"/>
                <w:sz w:val="22"/>
                <w:szCs w:val="22"/>
              </w:rPr>
            </w:pPr>
          </w:p>
        </w:tc>
        <w:tc>
          <w:tcPr>
            <w:tcW w:w="1988"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78001DB2" w14:textId="287B34AD" w:rsidR="00D04017" w:rsidRPr="003F23FA" w:rsidRDefault="00D04017" w:rsidP="00D04017">
            <w:pPr>
              <w:rPr>
                <w:rFonts w:asciiTheme="minorHAnsi" w:hAnsiTheme="minorHAnsi" w:cstheme="minorHAnsi"/>
                <w:b/>
                <w:bCs/>
                <w:color w:val="000000"/>
                <w:sz w:val="22"/>
                <w:szCs w:val="22"/>
              </w:rPr>
            </w:pPr>
            <w:r w:rsidRPr="003F23FA">
              <w:rPr>
                <w:rFonts w:asciiTheme="minorHAnsi" w:hAnsiTheme="minorHAnsi" w:cstheme="minorHAnsi"/>
                <w:b/>
                <w:bCs/>
                <w:color w:val="000000"/>
                <w:sz w:val="22"/>
                <w:szCs w:val="22"/>
              </w:rPr>
              <w:t> </w:t>
            </w:r>
          </w:p>
        </w:tc>
        <w:tc>
          <w:tcPr>
            <w:tcW w:w="1128"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37802EF9" w14:textId="25F47A61" w:rsidR="00D04017" w:rsidRPr="003F23FA" w:rsidRDefault="00D04017" w:rsidP="1FEE28BB">
            <w:pPr>
              <w:jc w:val="center"/>
              <w:rPr>
                <w:rFonts w:asciiTheme="minorHAnsi" w:hAnsiTheme="minorHAnsi" w:cstheme="minorBidi"/>
                <w:b/>
                <w:bCs/>
                <w:color w:val="000000"/>
                <w:sz w:val="22"/>
                <w:szCs w:val="22"/>
              </w:rPr>
            </w:pPr>
          </w:p>
        </w:tc>
        <w:tc>
          <w:tcPr>
            <w:tcW w:w="112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tcPr>
          <w:p w14:paraId="0533B2F1" w14:textId="33FC0CA3" w:rsidR="5E6FBEAB" w:rsidRDefault="5E6FBEAB" w:rsidP="5E6FBEAB">
            <w:pPr>
              <w:jc w:val="center"/>
              <w:rPr>
                <w:rFonts w:asciiTheme="minorHAnsi" w:hAnsiTheme="minorHAnsi" w:cstheme="minorBidi"/>
                <w:b/>
                <w:bCs/>
                <w:color w:val="000000" w:themeColor="text1"/>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tcPr>
          <w:p w14:paraId="6356263A" w14:textId="25ECA59B" w:rsidR="5E6FBEAB" w:rsidRDefault="5E6FBEAB" w:rsidP="5E6FBEAB">
            <w:pPr>
              <w:jc w:val="center"/>
              <w:rPr>
                <w:rFonts w:asciiTheme="minorHAnsi" w:hAnsiTheme="minorHAnsi" w:cstheme="minorBidi"/>
                <w:b/>
                <w:bCs/>
                <w:color w:val="000000" w:themeColor="text1"/>
                <w:sz w:val="22"/>
                <w:szCs w:val="22"/>
              </w:rPr>
            </w:pPr>
          </w:p>
        </w:tc>
      </w:tr>
    </w:tbl>
    <w:p w14:paraId="5C452466" w14:textId="218590FD" w:rsidR="00F513EA" w:rsidRPr="003F23FA" w:rsidRDefault="0DDF6B44" w:rsidP="1FEE28BB">
      <w:pPr>
        <w:pStyle w:val="Heading2"/>
      </w:pPr>
      <w:bookmarkStart w:id="4" w:name="_Toc91072163"/>
      <w:r w:rsidRPr="5E6FBEAB">
        <w:rPr>
          <w:color w:val="auto"/>
        </w:rPr>
        <w:t>202</w:t>
      </w:r>
      <w:r w:rsidR="7372C9E1" w:rsidRPr="5E6FBEAB">
        <w:rPr>
          <w:color w:val="auto"/>
        </w:rPr>
        <w:t>4</w:t>
      </w:r>
      <w:r w:rsidRPr="5E6FBEAB">
        <w:rPr>
          <w:color w:val="auto"/>
        </w:rPr>
        <w:t>-202</w:t>
      </w:r>
      <w:r w:rsidR="04F48BFA" w:rsidRPr="5E6FBEAB">
        <w:rPr>
          <w:color w:val="auto"/>
        </w:rPr>
        <w:t>5</w:t>
      </w:r>
      <w:r w:rsidRPr="5E6FBEAB">
        <w:rPr>
          <w:color w:val="auto"/>
        </w:rPr>
        <w:t xml:space="preserve"> </w:t>
      </w:r>
      <w:r w:rsidR="196C9EFC" w:rsidRPr="5E6FBEAB">
        <w:rPr>
          <w:color w:val="auto"/>
        </w:rPr>
        <w:t xml:space="preserve">Total </w:t>
      </w:r>
      <w:r w:rsidRPr="5E6FBEAB">
        <w:t xml:space="preserve">Enrollment: </w:t>
      </w:r>
      <w:r w:rsidR="2E22A59E" w:rsidRPr="5E6FBEAB">
        <w:t>Counselor Education and Supervision and School Counseling</w:t>
      </w:r>
      <w:bookmarkEnd w:id="4"/>
      <w:r w:rsidRPr="5E6FBEAB">
        <w:t xml:space="preserve"> </w:t>
      </w:r>
    </w:p>
    <w:tbl>
      <w:tblPr>
        <w:tblStyle w:val="LightShading"/>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1365"/>
      </w:tblGrid>
      <w:tr w:rsidR="00AC01AB" w:rsidRPr="003F23FA" w14:paraId="7A3D784B" w14:textId="77777777" w:rsidTr="5E6FBEA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1" w:type="dxa"/>
            <w:tcBorders>
              <w:top w:val="none" w:sz="0" w:space="0" w:color="auto"/>
              <w:left w:val="none" w:sz="0" w:space="0" w:color="auto"/>
              <w:bottom w:val="none" w:sz="0" w:space="0" w:color="auto"/>
              <w:right w:val="none" w:sz="0" w:space="0" w:color="auto"/>
            </w:tcBorders>
            <w:shd w:val="clear" w:color="auto" w:fill="8DB3E2" w:themeFill="text2" w:themeFillTint="66"/>
          </w:tcPr>
          <w:p w14:paraId="21A14A02" w14:textId="02AC07C7" w:rsidR="00AC01AB" w:rsidRPr="003F23FA" w:rsidRDefault="00AC01AB" w:rsidP="342FEF59">
            <w:pPr>
              <w:rPr>
                <w:rFonts w:asciiTheme="minorHAnsi" w:eastAsiaTheme="minorEastAsia" w:hAnsiTheme="minorHAnsi" w:cstheme="minorHAnsi"/>
                <w:color w:val="000000" w:themeColor="text1"/>
                <w:sz w:val="22"/>
                <w:szCs w:val="22"/>
              </w:rPr>
            </w:pPr>
            <w:r w:rsidRPr="003F23FA">
              <w:rPr>
                <w:rFonts w:asciiTheme="minorHAnsi" w:eastAsiaTheme="minorEastAsia" w:hAnsiTheme="minorHAnsi" w:cstheme="minorHAnsi"/>
                <w:color w:val="000000" w:themeColor="text1"/>
                <w:sz w:val="22"/>
                <w:szCs w:val="22"/>
              </w:rPr>
              <w:t>Program</w:t>
            </w:r>
          </w:p>
        </w:tc>
        <w:tc>
          <w:tcPr>
            <w:tcW w:w="1365" w:type="dxa"/>
            <w:tcBorders>
              <w:top w:val="none" w:sz="0" w:space="0" w:color="auto"/>
              <w:left w:val="none" w:sz="0" w:space="0" w:color="auto"/>
              <w:bottom w:val="none" w:sz="0" w:space="0" w:color="auto"/>
              <w:right w:val="none" w:sz="0" w:space="0" w:color="auto"/>
            </w:tcBorders>
            <w:shd w:val="clear" w:color="auto" w:fill="8DB3E2" w:themeFill="text2" w:themeFillTint="66"/>
          </w:tcPr>
          <w:p w14:paraId="43A0E340" w14:textId="77777777" w:rsidR="00AC01AB" w:rsidRPr="003F23FA" w:rsidRDefault="00AC01AB" w:rsidP="342FEF59">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22"/>
                <w:szCs w:val="22"/>
              </w:rPr>
            </w:pPr>
            <w:r w:rsidRPr="003F23FA">
              <w:rPr>
                <w:rFonts w:asciiTheme="minorHAnsi" w:eastAsiaTheme="minorEastAsia" w:hAnsiTheme="minorHAnsi" w:cstheme="minorHAnsi"/>
                <w:color w:val="000000" w:themeColor="text1"/>
                <w:sz w:val="22"/>
                <w:szCs w:val="22"/>
              </w:rPr>
              <w:t>Total Number</w:t>
            </w:r>
          </w:p>
        </w:tc>
      </w:tr>
      <w:tr w:rsidR="00AC01AB" w:rsidRPr="003F23FA" w14:paraId="03D06CE2" w14:textId="77777777" w:rsidTr="5E6FBE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1" w:type="dxa"/>
            <w:tcBorders>
              <w:left w:val="none" w:sz="0" w:space="0" w:color="auto"/>
              <w:right w:val="none" w:sz="0" w:space="0" w:color="auto"/>
            </w:tcBorders>
            <w:shd w:val="clear" w:color="auto" w:fill="auto"/>
          </w:tcPr>
          <w:p w14:paraId="3D67BEE8" w14:textId="7B104643" w:rsidR="00AC01AB" w:rsidRPr="003F23FA" w:rsidRDefault="00AC01AB" w:rsidP="11D5B549">
            <w:pPr>
              <w:rPr>
                <w:rFonts w:asciiTheme="minorHAnsi" w:eastAsiaTheme="minorEastAsia" w:hAnsiTheme="minorHAnsi" w:cstheme="minorHAnsi"/>
                <w:color w:val="000000" w:themeColor="text1"/>
              </w:rPr>
            </w:pPr>
            <w:r w:rsidRPr="003F23FA">
              <w:rPr>
                <w:rFonts w:asciiTheme="minorHAnsi" w:eastAsiaTheme="minorEastAsia" w:hAnsiTheme="minorHAnsi" w:cstheme="minorHAnsi"/>
                <w:color w:val="000000" w:themeColor="text1"/>
              </w:rPr>
              <w:t>CES</w:t>
            </w:r>
          </w:p>
        </w:tc>
        <w:tc>
          <w:tcPr>
            <w:tcW w:w="1365" w:type="dxa"/>
            <w:tcBorders>
              <w:left w:val="none" w:sz="0" w:space="0" w:color="auto"/>
              <w:right w:val="none" w:sz="0" w:space="0" w:color="auto"/>
            </w:tcBorders>
            <w:shd w:val="clear" w:color="auto" w:fill="auto"/>
          </w:tcPr>
          <w:p w14:paraId="1698310E" w14:textId="70B7D157" w:rsidR="00AC01AB" w:rsidRPr="003F23FA" w:rsidRDefault="68B689AD" w:rsidP="1FEE28BB">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22</w:t>
            </w:r>
          </w:p>
        </w:tc>
      </w:tr>
      <w:tr w:rsidR="00AC01AB" w:rsidRPr="003F23FA" w14:paraId="29AE0D10" w14:textId="77777777" w:rsidTr="5E6FBEAB">
        <w:trPr>
          <w:trHeight w:val="300"/>
        </w:trPr>
        <w:tc>
          <w:tcPr>
            <w:cnfStyle w:val="001000000000" w:firstRow="0" w:lastRow="0" w:firstColumn="1" w:lastColumn="0" w:oddVBand="0" w:evenVBand="0" w:oddHBand="0" w:evenHBand="0" w:firstRowFirstColumn="0" w:firstRowLastColumn="0" w:lastRowFirstColumn="0" w:lastRowLastColumn="0"/>
            <w:tcW w:w="1221" w:type="dxa"/>
          </w:tcPr>
          <w:p w14:paraId="0B1574E1" w14:textId="67BD502B" w:rsidR="00AC01AB" w:rsidRPr="003F23FA" w:rsidRDefault="00AC01AB" w:rsidP="342FEF59">
            <w:pPr>
              <w:rPr>
                <w:rFonts w:asciiTheme="minorHAnsi" w:eastAsiaTheme="minorEastAsia" w:hAnsiTheme="minorHAnsi" w:cstheme="minorHAnsi"/>
                <w:color w:val="000000" w:themeColor="text1"/>
              </w:rPr>
            </w:pPr>
            <w:r w:rsidRPr="003F23FA">
              <w:rPr>
                <w:rFonts w:asciiTheme="minorHAnsi" w:eastAsiaTheme="minorEastAsia" w:hAnsiTheme="minorHAnsi" w:cstheme="minorHAnsi"/>
                <w:color w:val="000000" w:themeColor="text1"/>
              </w:rPr>
              <w:t>SC</w:t>
            </w:r>
          </w:p>
        </w:tc>
        <w:tc>
          <w:tcPr>
            <w:tcW w:w="1365" w:type="dxa"/>
          </w:tcPr>
          <w:p w14:paraId="5131A2C5" w14:textId="3EC7E13B" w:rsidR="00AC01AB" w:rsidRPr="003F23FA" w:rsidRDefault="44A1A2A7" w:rsidP="1FEE28BB">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56</w:t>
            </w:r>
          </w:p>
        </w:tc>
      </w:tr>
    </w:tbl>
    <w:p w14:paraId="34570B04" w14:textId="77777777" w:rsidR="006D1E1E" w:rsidRPr="003F23FA" w:rsidRDefault="006D1E1E" w:rsidP="342FEF59">
      <w:pPr>
        <w:rPr>
          <w:rFonts w:asciiTheme="minorHAnsi" w:eastAsiaTheme="minorEastAsia" w:hAnsiTheme="minorHAnsi" w:cstheme="minorHAnsi"/>
        </w:rPr>
      </w:pPr>
    </w:p>
    <w:tbl>
      <w:tblPr>
        <w:tblStyle w:val="LightShading"/>
        <w:tblW w:w="12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1258"/>
        <w:gridCol w:w="1176"/>
        <w:gridCol w:w="1128"/>
        <w:gridCol w:w="1669"/>
        <w:gridCol w:w="1651"/>
        <w:gridCol w:w="1325"/>
        <w:gridCol w:w="1642"/>
        <w:gridCol w:w="1642"/>
      </w:tblGrid>
      <w:tr w:rsidR="00AC01AB" w:rsidRPr="003F23FA" w14:paraId="34D1322A" w14:textId="77777777" w:rsidTr="5E6FBEA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6" w:type="dxa"/>
            <w:tcBorders>
              <w:top w:val="none" w:sz="0" w:space="0" w:color="auto"/>
              <w:left w:val="none" w:sz="0" w:space="0" w:color="auto"/>
              <w:bottom w:val="none" w:sz="0" w:space="0" w:color="auto"/>
              <w:right w:val="none" w:sz="0" w:space="0" w:color="auto"/>
            </w:tcBorders>
            <w:shd w:val="clear" w:color="auto" w:fill="8DB3E2" w:themeFill="text2" w:themeFillTint="66"/>
          </w:tcPr>
          <w:p w14:paraId="0CD889A2" w14:textId="7E6C79F3" w:rsidR="00AC01AB" w:rsidRPr="003F23FA" w:rsidRDefault="00AC01AB" w:rsidP="342FEF59">
            <w:pPr>
              <w:rPr>
                <w:rFonts w:asciiTheme="minorHAnsi" w:eastAsiaTheme="minorEastAsia" w:hAnsiTheme="minorHAnsi" w:cstheme="minorHAnsi"/>
                <w:color w:val="000000" w:themeColor="text1"/>
                <w:sz w:val="22"/>
                <w:szCs w:val="22"/>
              </w:rPr>
            </w:pPr>
            <w:r w:rsidRPr="003F23FA">
              <w:rPr>
                <w:rFonts w:asciiTheme="minorHAnsi" w:eastAsiaTheme="minorEastAsia" w:hAnsiTheme="minorHAnsi" w:cstheme="minorHAnsi"/>
                <w:color w:val="000000" w:themeColor="text1"/>
                <w:sz w:val="22"/>
                <w:szCs w:val="22"/>
              </w:rPr>
              <w:t>Program</w:t>
            </w:r>
          </w:p>
        </w:tc>
        <w:tc>
          <w:tcPr>
            <w:tcW w:w="1258" w:type="dxa"/>
            <w:tcBorders>
              <w:top w:val="none" w:sz="0" w:space="0" w:color="auto"/>
              <w:left w:val="none" w:sz="0" w:space="0" w:color="auto"/>
              <w:bottom w:val="none" w:sz="0" w:space="0" w:color="auto"/>
              <w:right w:val="none" w:sz="0" w:space="0" w:color="auto"/>
            </w:tcBorders>
            <w:shd w:val="clear" w:color="auto" w:fill="8DB3E2" w:themeFill="text2" w:themeFillTint="66"/>
          </w:tcPr>
          <w:p w14:paraId="6A24C3BF" w14:textId="317745A2" w:rsidR="00AC01AB" w:rsidRPr="003F23FA" w:rsidRDefault="00AC01AB" w:rsidP="342FEF59">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22"/>
                <w:szCs w:val="22"/>
              </w:rPr>
            </w:pPr>
            <w:r w:rsidRPr="003F23FA">
              <w:rPr>
                <w:rFonts w:asciiTheme="minorHAnsi" w:eastAsiaTheme="minorEastAsia" w:hAnsiTheme="minorHAnsi" w:cstheme="minorHAnsi"/>
                <w:color w:val="000000" w:themeColor="text1"/>
                <w:sz w:val="22"/>
                <w:szCs w:val="22"/>
              </w:rPr>
              <w:t>Female Students</w:t>
            </w:r>
          </w:p>
        </w:tc>
        <w:tc>
          <w:tcPr>
            <w:tcW w:w="1176" w:type="dxa"/>
            <w:tcBorders>
              <w:top w:val="none" w:sz="0" w:space="0" w:color="auto"/>
              <w:left w:val="none" w:sz="0" w:space="0" w:color="auto"/>
              <w:bottom w:val="none" w:sz="0" w:space="0" w:color="auto"/>
              <w:right w:val="none" w:sz="0" w:space="0" w:color="auto"/>
            </w:tcBorders>
            <w:shd w:val="clear" w:color="auto" w:fill="8DB3E2" w:themeFill="text2" w:themeFillTint="66"/>
          </w:tcPr>
          <w:p w14:paraId="1F76638F" w14:textId="11511BA3" w:rsidR="00AC01AB" w:rsidRPr="003F23FA" w:rsidRDefault="00AC01AB" w:rsidP="342FEF59">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22"/>
                <w:szCs w:val="22"/>
              </w:rPr>
            </w:pPr>
            <w:r w:rsidRPr="003F23FA">
              <w:rPr>
                <w:rFonts w:asciiTheme="minorHAnsi" w:eastAsiaTheme="minorEastAsia" w:hAnsiTheme="minorHAnsi" w:cstheme="minorHAnsi"/>
                <w:color w:val="000000" w:themeColor="text1"/>
                <w:sz w:val="22"/>
                <w:szCs w:val="22"/>
              </w:rPr>
              <w:t>Male Students</w:t>
            </w:r>
          </w:p>
        </w:tc>
        <w:tc>
          <w:tcPr>
            <w:tcW w:w="1128" w:type="dxa"/>
            <w:tcBorders>
              <w:top w:val="none" w:sz="0" w:space="0" w:color="auto"/>
              <w:left w:val="none" w:sz="0" w:space="0" w:color="auto"/>
              <w:bottom w:val="none" w:sz="0" w:space="0" w:color="auto"/>
              <w:right w:val="none" w:sz="0" w:space="0" w:color="auto"/>
            </w:tcBorders>
            <w:shd w:val="clear" w:color="auto" w:fill="8DB3E2" w:themeFill="text2" w:themeFillTint="66"/>
          </w:tcPr>
          <w:p w14:paraId="03311435" w14:textId="424288C7" w:rsidR="00AC01AB" w:rsidRPr="003F23FA" w:rsidRDefault="00AC01AB" w:rsidP="342FEF59">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22"/>
                <w:szCs w:val="22"/>
              </w:rPr>
            </w:pPr>
            <w:r w:rsidRPr="003F23FA">
              <w:rPr>
                <w:rFonts w:asciiTheme="minorHAnsi" w:eastAsiaTheme="minorEastAsia" w:hAnsiTheme="minorHAnsi" w:cstheme="minorHAnsi"/>
                <w:color w:val="000000" w:themeColor="text1"/>
                <w:sz w:val="22"/>
                <w:szCs w:val="22"/>
              </w:rPr>
              <w:t>White Students</w:t>
            </w:r>
          </w:p>
        </w:tc>
        <w:tc>
          <w:tcPr>
            <w:tcW w:w="1669" w:type="dxa"/>
            <w:tcBorders>
              <w:top w:val="none" w:sz="0" w:space="0" w:color="auto"/>
              <w:left w:val="none" w:sz="0" w:space="0" w:color="auto"/>
              <w:bottom w:val="none" w:sz="0" w:space="0" w:color="auto"/>
              <w:right w:val="none" w:sz="0" w:space="0" w:color="auto"/>
            </w:tcBorders>
            <w:shd w:val="clear" w:color="auto" w:fill="8DB3E2" w:themeFill="text2" w:themeFillTint="66"/>
          </w:tcPr>
          <w:p w14:paraId="5A49398D" w14:textId="5486F408" w:rsidR="00AC01AB" w:rsidRPr="003F23FA" w:rsidRDefault="00AC01AB" w:rsidP="2CCF858C">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22"/>
                <w:szCs w:val="22"/>
              </w:rPr>
            </w:pPr>
            <w:r w:rsidRPr="003F23FA">
              <w:rPr>
                <w:rFonts w:asciiTheme="minorHAnsi" w:eastAsiaTheme="minorEastAsia" w:hAnsiTheme="minorHAnsi" w:cstheme="minorHAnsi"/>
                <w:color w:val="000000" w:themeColor="text1"/>
                <w:sz w:val="22"/>
                <w:szCs w:val="22"/>
              </w:rPr>
              <w:t>African American/Black</w:t>
            </w:r>
          </w:p>
          <w:p w14:paraId="0CE0F10D" w14:textId="2C35C56D" w:rsidR="00AC01AB" w:rsidRPr="003F23FA" w:rsidRDefault="00AC01AB" w:rsidP="342FEF59">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22"/>
                <w:szCs w:val="22"/>
              </w:rPr>
            </w:pPr>
            <w:r w:rsidRPr="003F23FA">
              <w:rPr>
                <w:rFonts w:asciiTheme="minorHAnsi" w:eastAsiaTheme="minorEastAsia" w:hAnsiTheme="minorHAnsi" w:cstheme="minorHAnsi"/>
                <w:color w:val="000000" w:themeColor="text1"/>
                <w:sz w:val="22"/>
                <w:szCs w:val="22"/>
              </w:rPr>
              <w:t>Students</w:t>
            </w:r>
          </w:p>
        </w:tc>
        <w:tc>
          <w:tcPr>
            <w:tcW w:w="1651" w:type="dxa"/>
            <w:tcBorders>
              <w:top w:val="none" w:sz="0" w:space="0" w:color="auto"/>
              <w:left w:val="none" w:sz="0" w:space="0" w:color="auto"/>
              <w:bottom w:val="none" w:sz="0" w:space="0" w:color="auto"/>
              <w:right w:val="none" w:sz="0" w:space="0" w:color="auto"/>
            </w:tcBorders>
            <w:shd w:val="clear" w:color="auto" w:fill="8DB3E2" w:themeFill="text2" w:themeFillTint="66"/>
          </w:tcPr>
          <w:p w14:paraId="2C8C3141" w14:textId="4F1F236F" w:rsidR="00AC01AB" w:rsidRPr="003F23FA" w:rsidRDefault="00AC01AB" w:rsidP="342FEF59">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22"/>
                <w:szCs w:val="22"/>
              </w:rPr>
            </w:pPr>
            <w:r w:rsidRPr="003F23FA">
              <w:rPr>
                <w:rFonts w:asciiTheme="minorHAnsi" w:eastAsiaTheme="minorEastAsia" w:hAnsiTheme="minorHAnsi" w:cstheme="minorHAnsi"/>
                <w:color w:val="000000" w:themeColor="text1"/>
                <w:sz w:val="22"/>
                <w:szCs w:val="22"/>
              </w:rPr>
              <w:t>Hispanic/Latino Students</w:t>
            </w:r>
          </w:p>
        </w:tc>
        <w:tc>
          <w:tcPr>
            <w:tcW w:w="1325" w:type="dxa"/>
            <w:tcBorders>
              <w:top w:val="none" w:sz="0" w:space="0" w:color="auto"/>
              <w:left w:val="none" w:sz="0" w:space="0" w:color="auto"/>
              <w:bottom w:val="none" w:sz="0" w:space="0" w:color="auto"/>
              <w:right w:val="none" w:sz="0" w:space="0" w:color="auto"/>
            </w:tcBorders>
            <w:shd w:val="clear" w:color="auto" w:fill="8DB3E2" w:themeFill="text2" w:themeFillTint="66"/>
          </w:tcPr>
          <w:p w14:paraId="194A578F" w14:textId="4B0F4418" w:rsidR="00AC01AB" w:rsidRPr="003F23FA" w:rsidRDefault="00AC01AB" w:rsidP="342FEF59">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22"/>
                <w:szCs w:val="22"/>
              </w:rPr>
            </w:pPr>
            <w:r w:rsidRPr="003F23FA">
              <w:rPr>
                <w:rFonts w:asciiTheme="minorHAnsi" w:eastAsiaTheme="minorEastAsia" w:hAnsiTheme="minorHAnsi" w:cstheme="minorHAnsi"/>
                <w:color w:val="000000" w:themeColor="text1"/>
                <w:sz w:val="22"/>
                <w:szCs w:val="22"/>
              </w:rPr>
              <w:t>Asian Students</w:t>
            </w:r>
          </w:p>
        </w:tc>
        <w:tc>
          <w:tcPr>
            <w:tcW w:w="1642" w:type="dxa"/>
            <w:tcBorders>
              <w:top w:val="none" w:sz="0" w:space="0" w:color="auto"/>
              <w:left w:val="none" w:sz="0" w:space="0" w:color="auto"/>
              <w:bottom w:val="none" w:sz="0" w:space="0" w:color="auto"/>
              <w:right w:val="none" w:sz="0" w:space="0" w:color="auto"/>
            </w:tcBorders>
            <w:shd w:val="clear" w:color="auto" w:fill="8DB3E2" w:themeFill="text2" w:themeFillTint="66"/>
          </w:tcPr>
          <w:p w14:paraId="4CD08EC3" w14:textId="360B30CE" w:rsidR="00AC01AB" w:rsidRPr="003F23FA" w:rsidRDefault="00AC01AB" w:rsidP="342FEF59">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22"/>
                <w:szCs w:val="22"/>
              </w:rPr>
            </w:pPr>
            <w:r w:rsidRPr="003F23FA">
              <w:rPr>
                <w:rFonts w:asciiTheme="minorHAnsi" w:eastAsiaTheme="minorEastAsia" w:hAnsiTheme="minorHAnsi" w:cstheme="minorHAnsi"/>
                <w:color w:val="000000" w:themeColor="text1"/>
                <w:sz w:val="22"/>
                <w:szCs w:val="22"/>
              </w:rPr>
              <w:t>2 or more</w:t>
            </w:r>
          </w:p>
        </w:tc>
        <w:tc>
          <w:tcPr>
            <w:tcW w:w="1642" w:type="dxa"/>
            <w:tcBorders>
              <w:top w:val="none" w:sz="0" w:space="0" w:color="auto"/>
              <w:left w:val="none" w:sz="0" w:space="0" w:color="auto"/>
              <w:bottom w:val="none" w:sz="0" w:space="0" w:color="auto"/>
              <w:right w:val="none" w:sz="0" w:space="0" w:color="auto"/>
            </w:tcBorders>
            <w:shd w:val="clear" w:color="auto" w:fill="8DB3E2" w:themeFill="text2" w:themeFillTint="66"/>
          </w:tcPr>
          <w:p w14:paraId="0B8F25EA" w14:textId="0CB6686B" w:rsidR="00AC01AB" w:rsidRPr="003F23FA" w:rsidRDefault="00AC01AB" w:rsidP="342FEF59">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22"/>
                <w:szCs w:val="22"/>
              </w:rPr>
            </w:pPr>
            <w:r w:rsidRPr="003F23FA">
              <w:rPr>
                <w:rFonts w:asciiTheme="minorHAnsi" w:eastAsiaTheme="minorEastAsia" w:hAnsiTheme="minorHAnsi" w:cstheme="minorHAnsi"/>
                <w:color w:val="000000" w:themeColor="text1"/>
                <w:sz w:val="22"/>
                <w:szCs w:val="22"/>
              </w:rPr>
              <w:t>Unknown</w:t>
            </w:r>
          </w:p>
        </w:tc>
      </w:tr>
      <w:tr w:rsidR="00177415" w:rsidRPr="003F23FA" w14:paraId="1B457CE6" w14:textId="77777777" w:rsidTr="5E6FBE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6" w:type="dxa"/>
            <w:tcBorders>
              <w:left w:val="none" w:sz="0" w:space="0" w:color="auto"/>
              <w:right w:val="none" w:sz="0" w:space="0" w:color="auto"/>
            </w:tcBorders>
            <w:shd w:val="clear" w:color="auto" w:fill="auto"/>
          </w:tcPr>
          <w:p w14:paraId="2A096C0D" w14:textId="1AC0AA89" w:rsidR="00AC01AB" w:rsidRPr="003F23FA" w:rsidRDefault="00AC01AB" w:rsidP="11D5B549">
            <w:pPr>
              <w:jc w:val="center"/>
              <w:rPr>
                <w:rFonts w:asciiTheme="minorHAnsi" w:eastAsiaTheme="minorEastAsia" w:hAnsiTheme="minorHAnsi" w:cstheme="minorHAnsi"/>
                <w:color w:val="000000" w:themeColor="text1"/>
              </w:rPr>
            </w:pPr>
            <w:r w:rsidRPr="003F23FA">
              <w:rPr>
                <w:rFonts w:asciiTheme="minorHAnsi" w:eastAsiaTheme="minorEastAsia" w:hAnsiTheme="minorHAnsi" w:cstheme="minorHAnsi"/>
                <w:color w:val="000000" w:themeColor="text1"/>
              </w:rPr>
              <w:lastRenderedPageBreak/>
              <w:t>CES</w:t>
            </w:r>
          </w:p>
        </w:tc>
        <w:tc>
          <w:tcPr>
            <w:tcW w:w="1258" w:type="dxa"/>
            <w:tcBorders>
              <w:left w:val="none" w:sz="0" w:space="0" w:color="auto"/>
              <w:right w:val="none" w:sz="0" w:space="0" w:color="auto"/>
            </w:tcBorders>
            <w:shd w:val="clear" w:color="auto" w:fill="auto"/>
          </w:tcPr>
          <w:p w14:paraId="5CA28D6E" w14:textId="6C83DCA7" w:rsidR="00AC01AB" w:rsidRPr="003F23FA" w:rsidRDefault="2306D1A6" w:rsidP="1FEE28BB">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17</w:t>
            </w:r>
          </w:p>
        </w:tc>
        <w:tc>
          <w:tcPr>
            <w:tcW w:w="1176" w:type="dxa"/>
            <w:tcBorders>
              <w:left w:val="none" w:sz="0" w:space="0" w:color="auto"/>
              <w:right w:val="none" w:sz="0" w:space="0" w:color="auto"/>
            </w:tcBorders>
            <w:shd w:val="clear" w:color="auto" w:fill="auto"/>
          </w:tcPr>
          <w:p w14:paraId="2797444B" w14:textId="36162030" w:rsidR="00AC01AB" w:rsidRPr="003F23FA" w:rsidRDefault="2306D1A6" w:rsidP="1FEE28BB">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5</w:t>
            </w:r>
          </w:p>
        </w:tc>
        <w:tc>
          <w:tcPr>
            <w:tcW w:w="1128" w:type="dxa"/>
            <w:tcBorders>
              <w:left w:val="none" w:sz="0" w:space="0" w:color="auto"/>
              <w:right w:val="none" w:sz="0" w:space="0" w:color="auto"/>
            </w:tcBorders>
            <w:shd w:val="clear" w:color="auto" w:fill="auto"/>
          </w:tcPr>
          <w:p w14:paraId="1FCA8F21" w14:textId="64195479" w:rsidR="00AC01AB" w:rsidRPr="003F23FA" w:rsidRDefault="2306D1A6" w:rsidP="1FEE28BB">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31</w:t>
            </w:r>
          </w:p>
        </w:tc>
        <w:tc>
          <w:tcPr>
            <w:tcW w:w="1669" w:type="dxa"/>
            <w:tcBorders>
              <w:left w:val="none" w:sz="0" w:space="0" w:color="auto"/>
              <w:right w:val="none" w:sz="0" w:space="0" w:color="auto"/>
            </w:tcBorders>
            <w:shd w:val="clear" w:color="auto" w:fill="auto"/>
          </w:tcPr>
          <w:p w14:paraId="11196196" w14:textId="2AEA2B6B" w:rsidR="00AC01AB" w:rsidRPr="003F23FA" w:rsidRDefault="2306D1A6" w:rsidP="1FEE28BB">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11</w:t>
            </w:r>
          </w:p>
        </w:tc>
        <w:tc>
          <w:tcPr>
            <w:tcW w:w="1651" w:type="dxa"/>
            <w:tcBorders>
              <w:left w:val="none" w:sz="0" w:space="0" w:color="auto"/>
              <w:right w:val="none" w:sz="0" w:space="0" w:color="auto"/>
            </w:tcBorders>
            <w:shd w:val="clear" w:color="auto" w:fill="auto"/>
          </w:tcPr>
          <w:p w14:paraId="4538346B" w14:textId="5E775CA1" w:rsidR="00AC01AB" w:rsidRPr="003F23FA" w:rsidRDefault="2306D1A6" w:rsidP="1FEE28BB">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14</w:t>
            </w:r>
          </w:p>
        </w:tc>
        <w:tc>
          <w:tcPr>
            <w:tcW w:w="1325" w:type="dxa"/>
            <w:tcBorders>
              <w:left w:val="none" w:sz="0" w:space="0" w:color="auto"/>
              <w:right w:val="none" w:sz="0" w:space="0" w:color="auto"/>
            </w:tcBorders>
            <w:shd w:val="clear" w:color="auto" w:fill="auto"/>
          </w:tcPr>
          <w:p w14:paraId="670EB4E4" w14:textId="31085B3B" w:rsidR="00AC01AB" w:rsidRPr="003F23FA" w:rsidRDefault="2306D1A6" w:rsidP="1FEE28BB">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0</w:t>
            </w:r>
          </w:p>
        </w:tc>
        <w:tc>
          <w:tcPr>
            <w:tcW w:w="1642" w:type="dxa"/>
            <w:tcBorders>
              <w:left w:val="none" w:sz="0" w:space="0" w:color="auto"/>
              <w:right w:val="none" w:sz="0" w:space="0" w:color="auto"/>
            </w:tcBorders>
            <w:shd w:val="clear" w:color="auto" w:fill="auto"/>
          </w:tcPr>
          <w:p w14:paraId="72E4AA8D" w14:textId="796673CB" w:rsidR="00AC01AB" w:rsidRPr="003F23FA" w:rsidRDefault="2306D1A6" w:rsidP="1FEE28BB">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0</w:t>
            </w:r>
          </w:p>
        </w:tc>
        <w:tc>
          <w:tcPr>
            <w:tcW w:w="1642" w:type="dxa"/>
            <w:tcBorders>
              <w:left w:val="none" w:sz="0" w:space="0" w:color="auto"/>
              <w:right w:val="none" w:sz="0" w:space="0" w:color="auto"/>
            </w:tcBorders>
            <w:shd w:val="clear" w:color="auto" w:fill="auto"/>
          </w:tcPr>
          <w:p w14:paraId="0ADB122A" w14:textId="34378C4E" w:rsidR="00AC01AB" w:rsidRPr="003F23FA" w:rsidRDefault="2306D1A6" w:rsidP="1FEE28BB">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0</w:t>
            </w:r>
          </w:p>
        </w:tc>
      </w:tr>
      <w:tr w:rsidR="00177415" w:rsidRPr="003F23FA" w14:paraId="6BF577C3" w14:textId="77777777" w:rsidTr="5E6FBEAB">
        <w:trPr>
          <w:trHeight w:val="300"/>
        </w:trPr>
        <w:tc>
          <w:tcPr>
            <w:cnfStyle w:val="001000000000" w:firstRow="0" w:lastRow="0" w:firstColumn="1" w:lastColumn="0" w:oddVBand="0" w:evenVBand="0" w:oddHBand="0" w:evenHBand="0" w:firstRowFirstColumn="0" w:firstRowLastColumn="0" w:lastRowFirstColumn="0" w:lastRowLastColumn="0"/>
            <w:tcW w:w="1176" w:type="dxa"/>
          </w:tcPr>
          <w:p w14:paraId="449D6AC4" w14:textId="39F6708A" w:rsidR="00AC01AB" w:rsidRPr="003F23FA" w:rsidRDefault="00AC01AB" w:rsidP="342FEF59">
            <w:pPr>
              <w:jc w:val="center"/>
              <w:rPr>
                <w:rFonts w:asciiTheme="minorHAnsi" w:eastAsiaTheme="minorEastAsia" w:hAnsiTheme="minorHAnsi" w:cstheme="minorHAnsi"/>
                <w:color w:val="000000" w:themeColor="text1"/>
              </w:rPr>
            </w:pPr>
            <w:r w:rsidRPr="003F23FA">
              <w:rPr>
                <w:rFonts w:asciiTheme="minorHAnsi" w:eastAsiaTheme="minorEastAsia" w:hAnsiTheme="minorHAnsi" w:cstheme="minorHAnsi"/>
                <w:color w:val="000000" w:themeColor="text1"/>
              </w:rPr>
              <w:t>SC</w:t>
            </w:r>
          </w:p>
        </w:tc>
        <w:tc>
          <w:tcPr>
            <w:tcW w:w="1258" w:type="dxa"/>
          </w:tcPr>
          <w:p w14:paraId="6615C621" w14:textId="0EA9983B" w:rsidR="00AC01AB" w:rsidRPr="003F23FA" w:rsidRDefault="193D9443" w:rsidP="1FEE28BB">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40</w:t>
            </w:r>
          </w:p>
        </w:tc>
        <w:tc>
          <w:tcPr>
            <w:tcW w:w="1176" w:type="dxa"/>
          </w:tcPr>
          <w:p w14:paraId="6C5ED386" w14:textId="49F0FE4C" w:rsidR="00AC01AB" w:rsidRPr="003F23FA" w:rsidRDefault="193D9443" w:rsidP="1FEE28BB">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16</w:t>
            </w:r>
          </w:p>
        </w:tc>
        <w:tc>
          <w:tcPr>
            <w:tcW w:w="1128" w:type="dxa"/>
          </w:tcPr>
          <w:p w14:paraId="64E9D8E6" w14:textId="09780558" w:rsidR="00AC01AB" w:rsidRPr="003F23FA" w:rsidRDefault="2CD65D06" w:rsidP="1FEE28BB">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7</w:t>
            </w:r>
          </w:p>
        </w:tc>
        <w:tc>
          <w:tcPr>
            <w:tcW w:w="1669" w:type="dxa"/>
          </w:tcPr>
          <w:p w14:paraId="7A32D228" w14:textId="2D1ABA02" w:rsidR="00AC01AB" w:rsidRPr="003F23FA" w:rsidRDefault="2CD65D06" w:rsidP="1FEE28BB">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7</w:t>
            </w:r>
          </w:p>
        </w:tc>
        <w:tc>
          <w:tcPr>
            <w:tcW w:w="1651" w:type="dxa"/>
          </w:tcPr>
          <w:p w14:paraId="0AB54A3C" w14:textId="4BD832EB" w:rsidR="00AC01AB" w:rsidRPr="003F23FA" w:rsidRDefault="2CD65D06" w:rsidP="1FEE28BB">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5</w:t>
            </w:r>
          </w:p>
        </w:tc>
        <w:tc>
          <w:tcPr>
            <w:tcW w:w="1325" w:type="dxa"/>
          </w:tcPr>
          <w:p w14:paraId="67EDA374" w14:textId="516E3BD6" w:rsidR="00AC01AB" w:rsidRPr="003F23FA" w:rsidRDefault="2CD65D06" w:rsidP="1FEE28BB">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1</w:t>
            </w:r>
          </w:p>
        </w:tc>
        <w:tc>
          <w:tcPr>
            <w:tcW w:w="1642" w:type="dxa"/>
          </w:tcPr>
          <w:p w14:paraId="0880044D" w14:textId="50CE85C0" w:rsidR="00AC01AB" w:rsidRPr="003F23FA" w:rsidRDefault="2CD65D06" w:rsidP="1FEE28BB">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2</w:t>
            </w:r>
          </w:p>
        </w:tc>
        <w:tc>
          <w:tcPr>
            <w:tcW w:w="1642" w:type="dxa"/>
          </w:tcPr>
          <w:p w14:paraId="6530FB8C" w14:textId="0D2E3478" w:rsidR="00AC01AB" w:rsidRPr="003F23FA" w:rsidRDefault="2CD65D06" w:rsidP="1FEE28BB">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0</w:t>
            </w:r>
          </w:p>
        </w:tc>
      </w:tr>
      <w:tr w:rsidR="00FD1EB9" w:rsidRPr="003F23FA" w14:paraId="745B2B41" w14:textId="77777777" w:rsidTr="5E6FBE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6" w:type="dxa"/>
          </w:tcPr>
          <w:p w14:paraId="1BD924EA" w14:textId="1F3CE894" w:rsidR="00FD1EB9" w:rsidRPr="003F23FA" w:rsidRDefault="00FD1EB9" w:rsidP="342FEF59">
            <w:pPr>
              <w:jc w:val="center"/>
              <w:rPr>
                <w:rFonts w:asciiTheme="minorHAnsi" w:eastAsiaTheme="minorEastAsia" w:hAnsiTheme="minorHAnsi" w:cstheme="minorHAnsi"/>
                <w:color w:val="000000" w:themeColor="text1"/>
              </w:rPr>
            </w:pPr>
            <w:r w:rsidRPr="003F23FA">
              <w:rPr>
                <w:rFonts w:asciiTheme="minorHAnsi" w:eastAsiaTheme="minorEastAsia" w:hAnsiTheme="minorHAnsi" w:cstheme="minorHAnsi"/>
                <w:color w:val="000000" w:themeColor="text1"/>
              </w:rPr>
              <w:t xml:space="preserve">Total </w:t>
            </w:r>
          </w:p>
        </w:tc>
        <w:tc>
          <w:tcPr>
            <w:tcW w:w="1258" w:type="dxa"/>
          </w:tcPr>
          <w:p w14:paraId="7469D63C" w14:textId="324417EA" w:rsidR="00FD1EB9" w:rsidRPr="003F23FA" w:rsidRDefault="2CB7BFE3" w:rsidP="5E6FBEAB">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57</w:t>
            </w:r>
          </w:p>
        </w:tc>
        <w:tc>
          <w:tcPr>
            <w:tcW w:w="1176" w:type="dxa"/>
          </w:tcPr>
          <w:p w14:paraId="1B4CA29A" w14:textId="3E36D5D9" w:rsidR="00FD1EB9" w:rsidRPr="003F23FA" w:rsidRDefault="050F2FA1" w:rsidP="5E6FBEAB">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21</w:t>
            </w:r>
          </w:p>
        </w:tc>
        <w:tc>
          <w:tcPr>
            <w:tcW w:w="1128" w:type="dxa"/>
          </w:tcPr>
          <w:p w14:paraId="6606A983" w14:textId="15FEFEC6" w:rsidR="00FD1EB9" w:rsidRPr="003F23FA" w:rsidRDefault="050F2FA1" w:rsidP="5E6FBEAB">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38</w:t>
            </w:r>
          </w:p>
        </w:tc>
        <w:tc>
          <w:tcPr>
            <w:tcW w:w="1669" w:type="dxa"/>
          </w:tcPr>
          <w:p w14:paraId="28A1EFF1" w14:textId="294F62D4" w:rsidR="00FD1EB9" w:rsidRPr="003F23FA" w:rsidRDefault="050F2FA1" w:rsidP="5E6FBEAB">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18</w:t>
            </w:r>
          </w:p>
        </w:tc>
        <w:tc>
          <w:tcPr>
            <w:tcW w:w="1651" w:type="dxa"/>
          </w:tcPr>
          <w:p w14:paraId="677EB2DC" w14:textId="62717197" w:rsidR="00FD1EB9" w:rsidRPr="003F23FA" w:rsidRDefault="050F2FA1" w:rsidP="5E6FBEAB">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19</w:t>
            </w:r>
          </w:p>
        </w:tc>
        <w:tc>
          <w:tcPr>
            <w:tcW w:w="1325" w:type="dxa"/>
          </w:tcPr>
          <w:p w14:paraId="02A0989D" w14:textId="32C194E9" w:rsidR="00FD1EB9" w:rsidRPr="003F23FA" w:rsidRDefault="050F2FA1" w:rsidP="5E6FBEAB">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1</w:t>
            </w:r>
          </w:p>
        </w:tc>
        <w:tc>
          <w:tcPr>
            <w:tcW w:w="1642" w:type="dxa"/>
          </w:tcPr>
          <w:p w14:paraId="5E96EFE3" w14:textId="4C5D613F" w:rsidR="00FD1EB9" w:rsidRPr="003F23FA" w:rsidRDefault="050F2FA1" w:rsidP="5E6FBEAB">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2</w:t>
            </w:r>
          </w:p>
        </w:tc>
        <w:tc>
          <w:tcPr>
            <w:tcW w:w="1642" w:type="dxa"/>
          </w:tcPr>
          <w:p w14:paraId="5F7DB37A" w14:textId="2E6C5F05" w:rsidR="00FD1EB9" w:rsidRPr="003F23FA" w:rsidRDefault="050F2FA1" w:rsidP="5E6FBEAB">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0</w:t>
            </w:r>
          </w:p>
        </w:tc>
      </w:tr>
    </w:tbl>
    <w:p w14:paraId="2F5F7731" w14:textId="53B5BC05" w:rsidR="00D33269" w:rsidRPr="003F23FA" w:rsidRDefault="67BC78F8" w:rsidP="1FEE28BB">
      <w:pPr>
        <w:pStyle w:val="Heading2"/>
      </w:pPr>
      <w:r w:rsidRPr="1FEE28BB">
        <w:rPr>
          <w:color w:val="auto"/>
        </w:rPr>
        <w:t>202</w:t>
      </w:r>
      <w:r w:rsidR="1EC1696B" w:rsidRPr="1FEE28BB">
        <w:rPr>
          <w:color w:val="auto"/>
        </w:rPr>
        <w:t>4</w:t>
      </w:r>
      <w:r w:rsidR="42AE86CF" w:rsidRPr="1FEE28BB">
        <w:rPr>
          <w:color w:val="auto"/>
        </w:rPr>
        <w:t>-202</w:t>
      </w:r>
      <w:r w:rsidR="39887735" w:rsidRPr="1FEE28BB">
        <w:rPr>
          <w:color w:val="auto"/>
        </w:rPr>
        <w:t>5</w:t>
      </w:r>
      <w:r w:rsidRPr="1FEE28BB">
        <w:t xml:space="preserve"> </w:t>
      </w:r>
      <w:bookmarkStart w:id="5" w:name="_Toc91072164"/>
      <w:r w:rsidR="131F6F42" w:rsidRPr="1FEE28BB">
        <w:t>Enrollment</w:t>
      </w:r>
      <w:r w:rsidR="202DD0AC" w:rsidRPr="1FEE28BB">
        <w:t>: Sixth Year</w:t>
      </w:r>
      <w:r w:rsidR="6CAE8D23" w:rsidRPr="1FEE28BB">
        <w:t xml:space="preserve"> and PMC</w:t>
      </w:r>
      <w:bookmarkEnd w:id="5"/>
      <w:r w:rsidR="0DDF6B44" w:rsidRPr="1FEE28BB">
        <w:t xml:space="preserve"> (summer 202</w:t>
      </w:r>
      <w:r w:rsidR="7C024689" w:rsidRPr="1FEE28BB">
        <w:t>4</w:t>
      </w:r>
      <w:r w:rsidR="0DDF6B44" w:rsidRPr="1FEE28BB">
        <w:t>-spring 202</w:t>
      </w:r>
      <w:r w:rsidR="54957015" w:rsidRPr="1FEE28BB">
        <w:t>5</w:t>
      </w:r>
      <w:r w:rsidR="0DDF6B44" w:rsidRPr="1FEE28BB">
        <w:t>)</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1365"/>
        <w:gridCol w:w="1393"/>
        <w:gridCol w:w="1487"/>
        <w:gridCol w:w="1487"/>
        <w:gridCol w:w="1487"/>
      </w:tblGrid>
      <w:tr w:rsidR="00540CD6" w:rsidRPr="003F23FA" w14:paraId="5B50E945" w14:textId="77777777" w:rsidTr="5E6FBE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1" w:type="dxa"/>
            <w:tcBorders>
              <w:top w:val="none" w:sz="0" w:space="0" w:color="auto"/>
              <w:left w:val="none" w:sz="0" w:space="0" w:color="auto"/>
              <w:bottom w:val="none" w:sz="0" w:space="0" w:color="auto"/>
              <w:right w:val="none" w:sz="0" w:space="0" w:color="auto"/>
            </w:tcBorders>
            <w:shd w:val="clear" w:color="auto" w:fill="8DB3E2" w:themeFill="text2" w:themeFillTint="66"/>
          </w:tcPr>
          <w:p w14:paraId="150370FC" w14:textId="77777777" w:rsidR="00540CD6" w:rsidRPr="003F23FA" w:rsidRDefault="00540CD6" w:rsidP="342FEF59">
            <w:pPr>
              <w:rPr>
                <w:rFonts w:asciiTheme="minorHAnsi" w:eastAsiaTheme="minorEastAsia" w:hAnsiTheme="minorHAnsi" w:cstheme="minorHAnsi"/>
                <w:color w:val="000000" w:themeColor="text1"/>
                <w:sz w:val="22"/>
                <w:szCs w:val="22"/>
              </w:rPr>
            </w:pPr>
            <w:r w:rsidRPr="003F23FA">
              <w:rPr>
                <w:rFonts w:asciiTheme="minorHAnsi" w:eastAsiaTheme="minorEastAsia" w:hAnsiTheme="minorHAnsi" w:cstheme="minorHAnsi"/>
                <w:color w:val="000000" w:themeColor="text1"/>
                <w:sz w:val="22"/>
                <w:szCs w:val="22"/>
              </w:rPr>
              <w:t>Program</w:t>
            </w:r>
          </w:p>
        </w:tc>
        <w:tc>
          <w:tcPr>
            <w:tcW w:w="1365" w:type="dxa"/>
            <w:tcBorders>
              <w:top w:val="none" w:sz="0" w:space="0" w:color="auto"/>
              <w:left w:val="none" w:sz="0" w:space="0" w:color="auto"/>
              <w:bottom w:val="none" w:sz="0" w:space="0" w:color="auto"/>
              <w:right w:val="none" w:sz="0" w:space="0" w:color="auto"/>
            </w:tcBorders>
            <w:shd w:val="clear" w:color="auto" w:fill="8DB3E2" w:themeFill="text2" w:themeFillTint="66"/>
          </w:tcPr>
          <w:p w14:paraId="401224DA" w14:textId="77777777" w:rsidR="00540CD6" w:rsidRPr="003F23FA" w:rsidRDefault="00540CD6" w:rsidP="342FEF59">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22"/>
                <w:szCs w:val="22"/>
              </w:rPr>
            </w:pPr>
            <w:r w:rsidRPr="003F23FA">
              <w:rPr>
                <w:rFonts w:asciiTheme="minorHAnsi" w:eastAsiaTheme="minorEastAsia" w:hAnsiTheme="minorHAnsi" w:cstheme="minorHAnsi"/>
                <w:color w:val="000000" w:themeColor="text1"/>
                <w:sz w:val="22"/>
                <w:szCs w:val="22"/>
              </w:rPr>
              <w:t>Total Number</w:t>
            </w:r>
          </w:p>
        </w:tc>
        <w:tc>
          <w:tcPr>
            <w:tcW w:w="1393" w:type="dxa"/>
            <w:tcBorders>
              <w:top w:val="none" w:sz="0" w:space="0" w:color="auto"/>
              <w:left w:val="none" w:sz="0" w:space="0" w:color="auto"/>
              <w:bottom w:val="none" w:sz="0" w:space="0" w:color="auto"/>
              <w:right w:val="none" w:sz="0" w:space="0" w:color="auto"/>
            </w:tcBorders>
            <w:shd w:val="clear" w:color="auto" w:fill="8DB3E2" w:themeFill="text2" w:themeFillTint="66"/>
          </w:tcPr>
          <w:p w14:paraId="131C869B" w14:textId="77777777" w:rsidR="00540CD6" w:rsidRPr="003F23FA" w:rsidRDefault="00540CD6" w:rsidP="342FEF59">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22"/>
                <w:szCs w:val="22"/>
              </w:rPr>
            </w:pPr>
            <w:r w:rsidRPr="003F23FA">
              <w:rPr>
                <w:rFonts w:asciiTheme="minorHAnsi" w:eastAsiaTheme="minorEastAsia" w:hAnsiTheme="minorHAnsi" w:cstheme="minorHAnsi"/>
                <w:color w:val="000000" w:themeColor="text1"/>
                <w:sz w:val="22"/>
                <w:szCs w:val="22"/>
              </w:rPr>
              <w:t>FT Students</w:t>
            </w:r>
          </w:p>
        </w:tc>
        <w:tc>
          <w:tcPr>
            <w:tcW w:w="1487" w:type="dxa"/>
            <w:tcBorders>
              <w:top w:val="none" w:sz="0" w:space="0" w:color="auto"/>
              <w:left w:val="none" w:sz="0" w:space="0" w:color="auto"/>
              <w:bottom w:val="none" w:sz="0" w:space="0" w:color="auto"/>
              <w:right w:val="none" w:sz="0" w:space="0" w:color="auto"/>
            </w:tcBorders>
            <w:shd w:val="clear" w:color="auto" w:fill="8DB3E2" w:themeFill="text2" w:themeFillTint="66"/>
          </w:tcPr>
          <w:p w14:paraId="48649FC1" w14:textId="77777777" w:rsidR="00540CD6" w:rsidRPr="003F23FA" w:rsidRDefault="00540CD6" w:rsidP="342FEF59">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22"/>
                <w:szCs w:val="22"/>
              </w:rPr>
            </w:pPr>
            <w:r w:rsidRPr="003F23FA">
              <w:rPr>
                <w:rFonts w:asciiTheme="minorHAnsi" w:eastAsiaTheme="minorEastAsia" w:hAnsiTheme="minorHAnsi" w:cstheme="minorHAnsi"/>
                <w:color w:val="000000" w:themeColor="text1"/>
                <w:sz w:val="22"/>
                <w:szCs w:val="22"/>
              </w:rPr>
              <w:t>PT Students</w:t>
            </w:r>
          </w:p>
        </w:tc>
        <w:tc>
          <w:tcPr>
            <w:tcW w:w="1487" w:type="dxa"/>
            <w:tcBorders>
              <w:top w:val="none" w:sz="0" w:space="0" w:color="auto"/>
              <w:left w:val="none" w:sz="0" w:space="0" w:color="auto"/>
              <w:bottom w:val="none" w:sz="0" w:space="0" w:color="auto"/>
              <w:right w:val="none" w:sz="0" w:space="0" w:color="auto"/>
            </w:tcBorders>
            <w:shd w:val="clear" w:color="auto" w:fill="8DB3E2" w:themeFill="text2" w:themeFillTint="66"/>
          </w:tcPr>
          <w:p w14:paraId="575198D6" w14:textId="77777777" w:rsidR="00540CD6" w:rsidRPr="003F23FA" w:rsidRDefault="00540CD6" w:rsidP="342FEF59">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22"/>
                <w:szCs w:val="22"/>
              </w:rPr>
            </w:pPr>
            <w:r w:rsidRPr="003F23FA">
              <w:rPr>
                <w:rFonts w:asciiTheme="minorHAnsi" w:eastAsiaTheme="minorEastAsia" w:hAnsiTheme="minorHAnsi" w:cstheme="minorHAnsi"/>
                <w:color w:val="000000" w:themeColor="text1"/>
                <w:sz w:val="22"/>
                <w:szCs w:val="22"/>
              </w:rPr>
              <w:t>Current Students</w:t>
            </w:r>
          </w:p>
        </w:tc>
        <w:tc>
          <w:tcPr>
            <w:tcW w:w="1487" w:type="dxa"/>
            <w:tcBorders>
              <w:top w:val="none" w:sz="0" w:space="0" w:color="auto"/>
              <w:left w:val="none" w:sz="0" w:space="0" w:color="auto"/>
              <w:bottom w:val="none" w:sz="0" w:space="0" w:color="auto"/>
              <w:right w:val="none" w:sz="0" w:space="0" w:color="auto"/>
            </w:tcBorders>
            <w:shd w:val="clear" w:color="auto" w:fill="8DB3E2" w:themeFill="text2" w:themeFillTint="66"/>
          </w:tcPr>
          <w:p w14:paraId="7F2BEAEB" w14:textId="1D179545" w:rsidR="00540CD6" w:rsidRPr="003F23FA" w:rsidRDefault="00540CD6" w:rsidP="342FEF59">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22"/>
                <w:szCs w:val="22"/>
              </w:rPr>
            </w:pPr>
            <w:r w:rsidRPr="003F23FA">
              <w:rPr>
                <w:rFonts w:asciiTheme="minorHAnsi" w:eastAsiaTheme="minorEastAsia" w:hAnsiTheme="minorHAnsi" w:cstheme="minorHAnsi"/>
                <w:color w:val="000000" w:themeColor="text1"/>
                <w:sz w:val="22"/>
                <w:szCs w:val="22"/>
              </w:rPr>
              <w:t xml:space="preserve"> Students</w:t>
            </w:r>
            <w:r w:rsidR="7AC623CB" w:rsidRPr="003F23FA">
              <w:rPr>
                <w:rFonts w:asciiTheme="minorHAnsi" w:eastAsiaTheme="minorEastAsia" w:hAnsiTheme="minorHAnsi" w:cstheme="minorHAnsi"/>
                <w:color w:val="000000" w:themeColor="text1"/>
                <w:sz w:val="22"/>
                <w:szCs w:val="22"/>
              </w:rPr>
              <w:t xml:space="preserve"> </w:t>
            </w:r>
          </w:p>
          <w:p w14:paraId="70612EE5" w14:textId="406ACB4A" w:rsidR="00540CD6" w:rsidRPr="003F23FA" w:rsidRDefault="7AC623CB" w:rsidP="342FEF59">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22"/>
                <w:szCs w:val="22"/>
              </w:rPr>
            </w:pPr>
            <w:r w:rsidRPr="003F23FA">
              <w:rPr>
                <w:rFonts w:asciiTheme="minorHAnsi" w:eastAsiaTheme="minorEastAsia" w:hAnsiTheme="minorHAnsi" w:cstheme="minorHAnsi"/>
                <w:color w:val="000000" w:themeColor="text1"/>
                <w:sz w:val="22"/>
                <w:szCs w:val="22"/>
              </w:rPr>
              <w:t>on Leave</w:t>
            </w:r>
          </w:p>
        </w:tc>
      </w:tr>
      <w:tr w:rsidR="00540CD6" w:rsidRPr="003F23FA" w14:paraId="7BF99884" w14:textId="77777777" w:rsidTr="5E6FB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1" w:type="dxa"/>
          </w:tcPr>
          <w:p w14:paraId="552B9231" w14:textId="3A3BF957" w:rsidR="00540CD6" w:rsidRPr="003F23FA" w:rsidRDefault="00540CD6" w:rsidP="342FEF59">
            <w:pPr>
              <w:rPr>
                <w:rFonts w:asciiTheme="minorHAnsi" w:eastAsiaTheme="minorEastAsia" w:hAnsiTheme="minorHAnsi" w:cstheme="minorHAnsi"/>
                <w:color w:val="000000" w:themeColor="text1"/>
              </w:rPr>
            </w:pPr>
            <w:r w:rsidRPr="003F23FA">
              <w:rPr>
                <w:rFonts w:asciiTheme="minorHAnsi" w:eastAsiaTheme="minorEastAsia" w:hAnsiTheme="minorHAnsi" w:cstheme="minorHAnsi"/>
                <w:color w:val="000000" w:themeColor="text1"/>
              </w:rPr>
              <w:t>SC</w:t>
            </w:r>
            <w:r w:rsidR="004D1433" w:rsidRPr="003F23FA">
              <w:rPr>
                <w:rFonts w:asciiTheme="minorHAnsi" w:eastAsiaTheme="minorEastAsia" w:hAnsiTheme="minorHAnsi" w:cstheme="minorHAnsi"/>
                <w:color w:val="000000" w:themeColor="text1"/>
              </w:rPr>
              <w:t>-PMC</w:t>
            </w:r>
          </w:p>
        </w:tc>
        <w:tc>
          <w:tcPr>
            <w:tcW w:w="1365" w:type="dxa"/>
          </w:tcPr>
          <w:p w14:paraId="0394471C" w14:textId="528EC742" w:rsidR="00540CD6" w:rsidRPr="003F23FA" w:rsidRDefault="2107F987" w:rsidP="5E6FBEAB">
            <w:pPr>
              <w:spacing w:line="259" w:lineRule="auto"/>
              <w:cnfStyle w:val="000000100000" w:firstRow="0" w:lastRow="0" w:firstColumn="0" w:lastColumn="0" w:oddVBand="0" w:evenVBand="0" w:oddHBand="1" w:evenHBand="0" w:firstRowFirstColumn="0" w:firstRowLastColumn="0" w:lastRowFirstColumn="0" w:lastRowLastColumn="0"/>
            </w:pPr>
            <w:r w:rsidRPr="5E6FBEAB">
              <w:rPr>
                <w:rFonts w:asciiTheme="minorHAnsi" w:eastAsiaTheme="minorEastAsia" w:hAnsiTheme="minorHAnsi" w:cstheme="minorBidi"/>
                <w:color w:val="000000" w:themeColor="text1"/>
              </w:rPr>
              <w:t>1</w:t>
            </w:r>
          </w:p>
        </w:tc>
        <w:tc>
          <w:tcPr>
            <w:tcW w:w="1393" w:type="dxa"/>
          </w:tcPr>
          <w:p w14:paraId="6A78A076" w14:textId="6B003B3C" w:rsidR="00540CD6" w:rsidRPr="003F23FA" w:rsidRDefault="00D36993" w:rsidP="1FEE28BB">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0</w:t>
            </w:r>
          </w:p>
        </w:tc>
        <w:tc>
          <w:tcPr>
            <w:tcW w:w="1487" w:type="dxa"/>
          </w:tcPr>
          <w:p w14:paraId="30B0BDEA" w14:textId="07C39336" w:rsidR="00540CD6" w:rsidRPr="003F23FA" w:rsidRDefault="4EAC25FC" w:rsidP="1FEE28BB">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1</w:t>
            </w:r>
          </w:p>
        </w:tc>
        <w:tc>
          <w:tcPr>
            <w:tcW w:w="1487" w:type="dxa"/>
          </w:tcPr>
          <w:p w14:paraId="077274D5" w14:textId="385CC224" w:rsidR="00540CD6" w:rsidRPr="003F23FA" w:rsidRDefault="41368D29" w:rsidP="1FEE28BB">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1</w:t>
            </w:r>
          </w:p>
        </w:tc>
        <w:tc>
          <w:tcPr>
            <w:tcW w:w="1487" w:type="dxa"/>
          </w:tcPr>
          <w:p w14:paraId="4CF8B30B" w14:textId="4E70C69D" w:rsidR="00540CD6" w:rsidRPr="003F23FA" w:rsidRDefault="41368D29" w:rsidP="1FEE28BB">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0</w:t>
            </w:r>
          </w:p>
        </w:tc>
      </w:tr>
      <w:tr w:rsidR="004D1433" w:rsidRPr="003F23FA" w14:paraId="20B3B2F9" w14:textId="77777777" w:rsidTr="5E6FBEAB">
        <w:tc>
          <w:tcPr>
            <w:cnfStyle w:val="001000000000" w:firstRow="0" w:lastRow="0" w:firstColumn="1" w:lastColumn="0" w:oddVBand="0" w:evenVBand="0" w:oddHBand="0" w:evenHBand="0" w:firstRowFirstColumn="0" w:firstRowLastColumn="0" w:lastRowFirstColumn="0" w:lastRowLastColumn="0"/>
            <w:tcW w:w="1221" w:type="dxa"/>
          </w:tcPr>
          <w:p w14:paraId="6616F510" w14:textId="5441986D" w:rsidR="004D1433" w:rsidRPr="003F23FA" w:rsidRDefault="004D1433" w:rsidP="342FEF59">
            <w:pPr>
              <w:rPr>
                <w:rFonts w:asciiTheme="minorHAnsi" w:eastAsiaTheme="minorEastAsia" w:hAnsiTheme="minorHAnsi" w:cstheme="minorHAnsi"/>
                <w:color w:val="000000" w:themeColor="text1"/>
              </w:rPr>
            </w:pPr>
            <w:r w:rsidRPr="003F23FA">
              <w:rPr>
                <w:rFonts w:asciiTheme="minorHAnsi" w:eastAsiaTheme="minorEastAsia" w:hAnsiTheme="minorHAnsi" w:cstheme="minorHAnsi"/>
                <w:color w:val="000000" w:themeColor="text1"/>
              </w:rPr>
              <w:t>SC- SYC</w:t>
            </w:r>
          </w:p>
        </w:tc>
        <w:tc>
          <w:tcPr>
            <w:tcW w:w="1365" w:type="dxa"/>
          </w:tcPr>
          <w:p w14:paraId="19C452C9" w14:textId="1F8152F4" w:rsidR="004D1433" w:rsidRPr="003F23FA" w:rsidRDefault="4A39E855" w:rsidP="1FEE28BB">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5</w:t>
            </w:r>
          </w:p>
        </w:tc>
        <w:tc>
          <w:tcPr>
            <w:tcW w:w="1393" w:type="dxa"/>
          </w:tcPr>
          <w:p w14:paraId="1BA8B90C" w14:textId="2DD63EE7" w:rsidR="004D1433" w:rsidRPr="003F23FA" w:rsidRDefault="589A3B72" w:rsidP="5E6FBEAB">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0</w:t>
            </w:r>
          </w:p>
        </w:tc>
        <w:tc>
          <w:tcPr>
            <w:tcW w:w="1487" w:type="dxa"/>
          </w:tcPr>
          <w:p w14:paraId="32CFB489" w14:textId="5BE4F77C" w:rsidR="004D1433" w:rsidRPr="003F23FA" w:rsidRDefault="49D4E8A1" w:rsidP="1FEE28BB">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5</w:t>
            </w:r>
          </w:p>
        </w:tc>
        <w:tc>
          <w:tcPr>
            <w:tcW w:w="1487" w:type="dxa"/>
          </w:tcPr>
          <w:p w14:paraId="654DC7EE" w14:textId="3E773ACD" w:rsidR="004D1433" w:rsidRPr="003F23FA" w:rsidRDefault="7C2C6B65" w:rsidP="5E6FBEAB">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4</w:t>
            </w:r>
          </w:p>
        </w:tc>
        <w:tc>
          <w:tcPr>
            <w:tcW w:w="1487" w:type="dxa"/>
          </w:tcPr>
          <w:p w14:paraId="73FBDF55" w14:textId="488272AD" w:rsidR="004D1433" w:rsidRPr="003F23FA" w:rsidRDefault="7C2C6B65" w:rsidP="5E6FBEAB">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1</w:t>
            </w:r>
          </w:p>
        </w:tc>
      </w:tr>
    </w:tbl>
    <w:p w14:paraId="315CF2E5" w14:textId="77777777" w:rsidR="00540CD6" w:rsidRPr="003F23FA" w:rsidRDefault="00540CD6" w:rsidP="342FEF59">
      <w:pPr>
        <w:rPr>
          <w:rFonts w:asciiTheme="minorHAnsi" w:eastAsiaTheme="minorEastAsia" w:hAnsiTheme="minorHAnsi" w:cstheme="minorHAnsi"/>
        </w:rPr>
      </w:pPr>
    </w:p>
    <w:p w14:paraId="55DF073E" w14:textId="77777777" w:rsidR="00540CD6" w:rsidRPr="003F23FA" w:rsidRDefault="00540CD6" w:rsidP="342FEF59">
      <w:pPr>
        <w:rPr>
          <w:rFonts w:asciiTheme="minorHAnsi" w:eastAsiaTheme="minorEastAsia" w:hAnsiTheme="minorHAnsi" w:cstheme="minorHAnsi"/>
        </w:rPr>
      </w:pPr>
    </w:p>
    <w:tbl>
      <w:tblPr>
        <w:tblStyle w:val="LightShading"/>
        <w:tblW w:w="12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1160"/>
        <w:gridCol w:w="1181"/>
        <w:gridCol w:w="1318"/>
        <w:gridCol w:w="1669"/>
        <w:gridCol w:w="1651"/>
        <w:gridCol w:w="1294"/>
        <w:gridCol w:w="1306"/>
        <w:gridCol w:w="1306"/>
      </w:tblGrid>
      <w:tr w:rsidR="00540CD6" w:rsidRPr="003F23FA" w14:paraId="1CEB3A5F" w14:textId="77777777" w:rsidTr="5E6FBEA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7" w:type="dxa"/>
            <w:tcBorders>
              <w:top w:val="none" w:sz="0" w:space="0" w:color="auto"/>
              <w:left w:val="none" w:sz="0" w:space="0" w:color="auto"/>
              <w:bottom w:val="none" w:sz="0" w:space="0" w:color="auto"/>
              <w:right w:val="none" w:sz="0" w:space="0" w:color="auto"/>
            </w:tcBorders>
            <w:shd w:val="clear" w:color="auto" w:fill="8DB3E2" w:themeFill="text2" w:themeFillTint="66"/>
          </w:tcPr>
          <w:p w14:paraId="6825BD5F" w14:textId="77777777" w:rsidR="00540CD6" w:rsidRPr="003F23FA" w:rsidRDefault="00540CD6" w:rsidP="342FEF59">
            <w:pPr>
              <w:rPr>
                <w:rFonts w:asciiTheme="minorHAnsi" w:eastAsiaTheme="minorEastAsia" w:hAnsiTheme="minorHAnsi" w:cstheme="minorHAnsi"/>
                <w:color w:val="000000" w:themeColor="text1"/>
                <w:sz w:val="22"/>
                <w:szCs w:val="22"/>
              </w:rPr>
            </w:pPr>
            <w:r w:rsidRPr="003F23FA">
              <w:rPr>
                <w:rFonts w:asciiTheme="minorHAnsi" w:eastAsiaTheme="minorEastAsia" w:hAnsiTheme="minorHAnsi" w:cstheme="minorHAnsi"/>
                <w:color w:val="000000" w:themeColor="text1"/>
                <w:sz w:val="22"/>
                <w:szCs w:val="22"/>
              </w:rPr>
              <w:t>Program</w:t>
            </w:r>
          </w:p>
        </w:tc>
        <w:tc>
          <w:tcPr>
            <w:tcW w:w="1160" w:type="dxa"/>
            <w:tcBorders>
              <w:top w:val="none" w:sz="0" w:space="0" w:color="auto"/>
              <w:left w:val="none" w:sz="0" w:space="0" w:color="auto"/>
              <w:bottom w:val="none" w:sz="0" w:space="0" w:color="auto"/>
              <w:right w:val="none" w:sz="0" w:space="0" w:color="auto"/>
            </w:tcBorders>
            <w:shd w:val="clear" w:color="auto" w:fill="8DB3E2" w:themeFill="text2" w:themeFillTint="66"/>
          </w:tcPr>
          <w:p w14:paraId="0ADEDC47" w14:textId="77777777" w:rsidR="00540CD6" w:rsidRPr="003F23FA" w:rsidRDefault="00540CD6" w:rsidP="342FEF59">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22"/>
                <w:szCs w:val="22"/>
              </w:rPr>
            </w:pPr>
            <w:r w:rsidRPr="003F23FA">
              <w:rPr>
                <w:rFonts w:asciiTheme="minorHAnsi" w:eastAsiaTheme="minorEastAsia" w:hAnsiTheme="minorHAnsi" w:cstheme="minorHAnsi"/>
                <w:color w:val="000000" w:themeColor="text1"/>
                <w:sz w:val="22"/>
                <w:szCs w:val="22"/>
              </w:rPr>
              <w:t>Female Students</w:t>
            </w:r>
          </w:p>
        </w:tc>
        <w:tc>
          <w:tcPr>
            <w:tcW w:w="1181" w:type="dxa"/>
            <w:tcBorders>
              <w:top w:val="none" w:sz="0" w:space="0" w:color="auto"/>
              <w:left w:val="none" w:sz="0" w:space="0" w:color="auto"/>
              <w:bottom w:val="none" w:sz="0" w:space="0" w:color="auto"/>
              <w:right w:val="none" w:sz="0" w:space="0" w:color="auto"/>
            </w:tcBorders>
            <w:shd w:val="clear" w:color="auto" w:fill="8DB3E2" w:themeFill="text2" w:themeFillTint="66"/>
          </w:tcPr>
          <w:p w14:paraId="22B53F73" w14:textId="77777777" w:rsidR="00540CD6" w:rsidRPr="003F23FA" w:rsidRDefault="00540CD6" w:rsidP="342FEF59">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22"/>
                <w:szCs w:val="22"/>
              </w:rPr>
            </w:pPr>
            <w:r w:rsidRPr="003F23FA">
              <w:rPr>
                <w:rFonts w:asciiTheme="minorHAnsi" w:eastAsiaTheme="minorEastAsia" w:hAnsiTheme="minorHAnsi" w:cstheme="minorHAnsi"/>
                <w:color w:val="000000" w:themeColor="text1"/>
                <w:sz w:val="22"/>
                <w:szCs w:val="22"/>
              </w:rPr>
              <w:t>Male Students</w:t>
            </w:r>
          </w:p>
        </w:tc>
        <w:tc>
          <w:tcPr>
            <w:tcW w:w="1318" w:type="dxa"/>
            <w:tcBorders>
              <w:top w:val="none" w:sz="0" w:space="0" w:color="auto"/>
              <w:left w:val="none" w:sz="0" w:space="0" w:color="auto"/>
              <w:bottom w:val="none" w:sz="0" w:space="0" w:color="auto"/>
              <w:right w:val="none" w:sz="0" w:space="0" w:color="auto"/>
            </w:tcBorders>
            <w:shd w:val="clear" w:color="auto" w:fill="8DB3E2" w:themeFill="text2" w:themeFillTint="66"/>
          </w:tcPr>
          <w:p w14:paraId="1E4FE656" w14:textId="05A830E5" w:rsidR="00540CD6" w:rsidRPr="003F23FA" w:rsidRDefault="1E5E01E9" w:rsidP="5E6FBEAB">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sz w:val="22"/>
                <w:szCs w:val="22"/>
              </w:rPr>
            </w:pPr>
            <w:r w:rsidRPr="5E6FBEAB">
              <w:rPr>
                <w:rFonts w:asciiTheme="minorHAnsi" w:eastAsiaTheme="minorEastAsia" w:hAnsiTheme="minorHAnsi" w:cstheme="minorBidi"/>
                <w:color w:val="000000" w:themeColor="text1"/>
                <w:sz w:val="22"/>
                <w:szCs w:val="22"/>
              </w:rPr>
              <w:t>White</w:t>
            </w:r>
            <w:r w:rsidR="629F4734" w:rsidRPr="5E6FBEAB">
              <w:rPr>
                <w:rFonts w:asciiTheme="minorHAnsi" w:eastAsiaTheme="minorEastAsia" w:hAnsiTheme="minorHAnsi" w:cstheme="minorBidi"/>
                <w:color w:val="000000" w:themeColor="text1"/>
                <w:sz w:val="22"/>
                <w:szCs w:val="22"/>
              </w:rPr>
              <w:t xml:space="preserve"> Students</w:t>
            </w:r>
          </w:p>
        </w:tc>
        <w:tc>
          <w:tcPr>
            <w:tcW w:w="1669" w:type="dxa"/>
            <w:tcBorders>
              <w:top w:val="none" w:sz="0" w:space="0" w:color="auto"/>
              <w:left w:val="none" w:sz="0" w:space="0" w:color="auto"/>
              <w:bottom w:val="none" w:sz="0" w:space="0" w:color="auto"/>
              <w:right w:val="none" w:sz="0" w:space="0" w:color="auto"/>
            </w:tcBorders>
            <w:shd w:val="clear" w:color="auto" w:fill="8DB3E2" w:themeFill="text2" w:themeFillTint="66"/>
          </w:tcPr>
          <w:p w14:paraId="7A44369F" w14:textId="5B32E548" w:rsidR="00540CD6" w:rsidRPr="003F23FA" w:rsidRDefault="00540CD6" w:rsidP="342FEF59">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22"/>
                <w:szCs w:val="22"/>
              </w:rPr>
            </w:pPr>
            <w:proofErr w:type="gramStart"/>
            <w:r w:rsidRPr="003F23FA">
              <w:rPr>
                <w:rFonts w:asciiTheme="minorHAnsi" w:eastAsiaTheme="minorEastAsia" w:hAnsiTheme="minorHAnsi" w:cstheme="minorHAnsi"/>
                <w:color w:val="000000" w:themeColor="text1"/>
                <w:sz w:val="22"/>
                <w:szCs w:val="22"/>
              </w:rPr>
              <w:t>African-American</w:t>
            </w:r>
            <w:proofErr w:type="gramEnd"/>
            <w:r w:rsidR="5EF9A005" w:rsidRPr="003F23FA">
              <w:rPr>
                <w:rFonts w:asciiTheme="minorHAnsi" w:eastAsiaTheme="minorEastAsia" w:hAnsiTheme="minorHAnsi" w:cstheme="minorHAnsi"/>
                <w:color w:val="000000" w:themeColor="text1"/>
                <w:sz w:val="22"/>
                <w:szCs w:val="22"/>
              </w:rPr>
              <w:t>/Black</w:t>
            </w:r>
            <w:r w:rsidRPr="003F23FA">
              <w:rPr>
                <w:rFonts w:asciiTheme="minorHAnsi" w:eastAsiaTheme="minorEastAsia" w:hAnsiTheme="minorHAnsi" w:cstheme="minorHAnsi"/>
                <w:color w:val="000000" w:themeColor="text1"/>
                <w:sz w:val="22"/>
                <w:szCs w:val="22"/>
              </w:rPr>
              <w:t xml:space="preserve"> Students</w:t>
            </w:r>
          </w:p>
        </w:tc>
        <w:tc>
          <w:tcPr>
            <w:tcW w:w="1651" w:type="dxa"/>
            <w:tcBorders>
              <w:top w:val="none" w:sz="0" w:space="0" w:color="auto"/>
              <w:left w:val="none" w:sz="0" w:space="0" w:color="auto"/>
              <w:bottom w:val="none" w:sz="0" w:space="0" w:color="auto"/>
              <w:right w:val="none" w:sz="0" w:space="0" w:color="auto"/>
            </w:tcBorders>
            <w:shd w:val="clear" w:color="auto" w:fill="8DB3E2" w:themeFill="text2" w:themeFillTint="66"/>
          </w:tcPr>
          <w:p w14:paraId="25F0799C" w14:textId="6A348AC6" w:rsidR="00540CD6" w:rsidRPr="003F23FA" w:rsidRDefault="00540CD6" w:rsidP="342FEF59">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22"/>
                <w:szCs w:val="22"/>
              </w:rPr>
            </w:pPr>
            <w:r w:rsidRPr="003F23FA">
              <w:rPr>
                <w:rFonts w:asciiTheme="minorHAnsi" w:eastAsiaTheme="minorEastAsia" w:hAnsiTheme="minorHAnsi" w:cstheme="minorHAnsi"/>
                <w:color w:val="000000" w:themeColor="text1"/>
                <w:sz w:val="22"/>
                <w:szCs w:val="22"/>
              </w:rPr>
              <w:t>Hispanic</w:t>
            </w:r>
            <w:r w:rsidR="5B72B642" w:rsidRPr="003F23FA">
              <w:rPr>
                <w:rFonts w:asciiTheme="minorHAnsi" w:eastAsiaTheme="minorEastAsia" w:hAnsiTheme="minorHAnsi" w:cstheme="minorHAnsi"/>
                <w:color w:val="000000" w:themeColor="text1"/>
                <w:sz w:val="22"/>
                <w:szCs w:val="22"/>
              </w:rPr>
              <w:t>/Latino</w:t>
            </w:r>
            <w:r w:rsidRPr="003F23FA">
              <w:rPr>
                <w:rFonts w:asciiTheme="minorHAnsi" w:eastAsiaTheme="minorEastAsia" w:hAnsiTheme="minorHAnsi" w:cstheme="minorHAnsi"/>
                <w:color w:val="000000" w:themeColor="text1"/>
                <w:sz w:val="22"/>
                <w:szCs w:val="22"/>
              </w:rPr>
              <w:t xml:space="preserve"> Students</w:t>
            </w:r>
          </w:p>
        </w:tc>
        <w:tc>
          <w:tcPr>
            <w:tcW w:w="1294" w:type="dxa"/>
            <w:tcBorders>
              <w:top w:val="none" w:sz="0" w:space="0" w:color="auto"/>
              <w:left w:val="none" w:sz="0" w:space="0" w:color="auto"/>
              <w:bottom w:val="none" w:sz="0" w:space="0" w:color="auto"/>
              <w:right w:val="none" w:sz="0" w:space="0" w:color="auto"/>
            </w:tcBorders>
            <w:shd w:val="clear" w:color="auto" w:fill="8DB3E2" w:themeFill="text2" w:themeFillTint="66"/>
          </w:tcPr>
          <w:p w14:paraId="1576154A" w14:textId="77777777" w:rsidR="00540CD6" w:rsidRPr="003F23FA" w:rsidRDefault="00540CD6" w:rsidP="342FEF59">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text1"/>
                <w:sz w:val="22"/>
                <w:szCs w:val="22"/>
              </w:rPr>
            </w:pPr>
            <w:r w:rsidRPr="003F23FA">
              <w:rPr>
                <w:rFonts w:asciiTheme="minorHAnsi" w:eastAsiaTheme="minorEastAsia" w:hAnsiTheme="minorHAnsi" w:cstheme="minorHAnsi"/>
                <w:color w:val="000000" w:themeColor="text1"/>
                <w:sz w:val="22"/>
                <w:szCs w:val="22"/>
              </w:rPr>
              <w:t>Asian Students</w:t>
            </w:r>
          </w:p>
        </w:tc>
        <w:tc>
          <w:tcPr>
            <w:tcW w:w="1306" w:type="dxa"/>
            <w:tcBorders>
              <w:top w:val="none" w:sz="0" w:space="0" w:color="auto"/>
              <w:left w:val="none" w:sz="0" w:space="0" w:color="auto"/>
              <w:bottom w:val="none" w:sz="0" w:space="0" w:color="auto"/>
              <w:right w:val="none" w:sz="0" w:space="0" w:color="auto"/>
            </w:tcBorders>
            <w:shd w:val="clear" w:color="auto" w:fill="8DB3E2" w:themeFill="text2" w:themeFillTint="66"/>
          </w:tcPr>
          <w:p w14:paraId="6E1B7386" w14:textId="7D8C0CC9" w:rsidR="00540CD6" w:rsidRPr="003F23FA" w:rsidRDefault="6240879D" w:rsidP="5E6FBEAB">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sz w:val="22"/>
                <w:szCs w:val="22"/>
              </w:rPr>
            </w:pPr>
            <w:r w:rsidRPr="5E6FBEAB">
              <w:rPr>
                <w:rFonts w:asciiTheme="minorHAnsi" w:eastAsiaTheme="minorEastAsia" w:hAnsiTheme="minorHAnsi" w:cstheme="minorBidi"/>
                <w:color w:val="000000" w:themeColor="text1"/>
                <w:sz w:val="22"/>
                <w:szCs w:val="22"/>
              </w:rPr>
              <w:t>Two or more</w:t>
            </w:r>
          </w:p>
        </w:tc>
        <w:tc>
          <w:tcPr>
            <w:tcW w:w="1306" w:type="dxa"/>
            <w:tcBorders>
              <w:top w:val="none" w:sz="0" w:space="0" w:color="auto"/>
              <w:left w:val="none" w:sz="0" w:space="0" w:color="auto"/>
              <w:bottom w:val="none" w:sz="0" w:space="0" w:color="auto"/>
              <w:right w:val="none" w:sz="0" w:space="0" w:color="auto"/>
            </w:tcBorders>
            <w:shd w:val="clear" w:color="auto" w:fill="8DB3E2" w:themeFill="text2" w:themeFillTint="66"/>
          </w:tcPr>
          <w:p w14:paraId="600D05D2" w14:textId="12F01B0A" w:rsidR="6240879D" w:rsidRDefault="6240879D" w:rsidP="5E6FBEAB">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sz w:val="22"/>
                <w:szCs w:val="22"/>
              </w:rPr>
            </w:pPr>
            <w:r w:rsidRPr="5E6FBEAB">
              <w:rPr>
                <w:rFonts w:asciiTheme="minorHAnsi" w:eastAsiaTheme="minorEastAsia" w:hAnsiTheme="minorHAnsi" w:cstheme="minorBidi"/>
                <w:color w:val="000000" w:themeColor="text1"/>
                <w:sz w:val="22"/>
                <w:szCs w:val="22"/>
              </w:rPr>
              <w:t>Unknown</w:t>
            </w:r>
          </w:p>
        </w:tc>
      </w:tr>
      <w:tr w:rsidR="004D1433" w:rsidRPr="003F23FA" w14:paraId="25B191E4" w14:textId="77777777" w:rsidTr="5E6FBE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7" w:type="dxa"/>
            <w:vAlign w:val="center"/>
          </w:tcPr>
          <w:p w14:paraId="610A7759" w14:textId="6373D1E0" w:rsidR="004D1433" w:rsidRPr="003F23FA" w:rsidRDefault="004D1433" w:rsidP="2CD96C1C">
            <w:pPr>
              <w:rPr>
                <w:rFonts w:asciiTheme="minorHAnsi" w:eastAsiaTheme="minorEastAsia" w:hAnsiTheme="minorHAnsi" w:cstheme="minorHAnsi"/>
                <w:color w:val="000000" w:themeColor="text1"/>
              </w:rPr>
            </w:pPr>
            <w:r w:rsidRPr="003F23FA">
              <w:rPr>
                <w:rFonts w:asciiTheme="minorHAnsi" w:eastAsiaTheme="minorEastAsia" w:hAnsiTheme="minorHAnsi" w:cstheme="minorHAnsi"/>
                <w:color w:val="000000" w:themeColor="text1"/>
              </w:rPr>
              <w:t>SC-PMC</w:t>
            </w:r>
          </w:p>
        </w:tc>
        <w:tc>
          <w:tcPr>
            <w:tcW w:w="1160" w:type="dxa"/>
          </w:tcPr>
          <w:p w14:paraId="69917249" w14:textId="75F11EE9" w:rsidR="004D1433" w:rsidRPr="003F23FA" w:rsidRDefault="0AD22FDD" w:rsidP="1FEE28BB">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1</w:t>
            </w:r>
          </w:p>
        </w:tc>
        <w:tc>
          <w:tcPr>
            <w:tcW w:w="1181" w:type="dxa"/>
          </w:tcPr>
          <w:p w14:paraId="0BDA5C60" w14:textId="1701615C" w:rsidR="004D1433" w:rsidRPr="003F23FA" w:rsidRDefault="7F844E0A" w:rsidP="1FEE28BB">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0</w:t>
            </w:r>
          </w:p>
        </w:tc>
        <w:tc>
          <w:tcPr>
            <w:tcW w:w="1318" w:type="dxa"/>
          </w:tcPr>
          <w:p w14:paraId="53167A08" w14:textId="09B1B7FA" w:rsidR="004D1433" w:rsidRPr="003F23FA" w:rsidRDefault="7F844E0A" w:rsidP="1FEE28BB">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0</w:t>
            </w:r>
          </w:p>
        </w:tc>
        <w:tc>
          <w:tcPr>
            <w:tcW w:w="1669" w:type="dxa"/>
          </w:tcPr>
          <w:p w14:paraId="205476B9" w14:textId="09007019" w:rsidR="004D1433" w:rsidRPr="003F23FA" w:rsidRDefault="7F844E0A" w:rsidP="1FEE28BB">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0</w:t>
            </w:r>
          </w:p>
        </w:tc>
        <w:tc>
          <w:tcPr>
            <w:tcW w:w="1651" w:type="dxa"/>
          </w:tcPr>
          <w:p w14:paraId="635B6DAC" w14:textId="20D64758" w:rsidR="004D1433" w:rsidRPr="003F23FA" w:rsidRDefault="7F844E0A" w:rsidP="1FEE28BB">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1</w:t>
            </w:r>
          </w:p>
        </w:tc>
        <w:tc>
          <w:tcPr>
            <w:tcW w:w="1294" w:type="dxa"/>
          </w:tcPr>
          <w:p w14:paraId="458B50DA" w14:textId="1DDBB1F7" w:rsidR="004D1433" w:rsidRPr="003F23FA" w:rsidRDefault="7F844E0A" w:rsidP="1FEE28BB">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0</w:t>
            </w:r>
          </w:p>
        </w:tc>
        <w:tc>
          <w:tcPr>
            <w:tcW w:w="1306" w:type="dxa"/>
          </w:tcPr>
          <w:p w14:paraId="0CA98E38" w14:textId="1580C8C1" w:rsidR="004D1433" w:rsidRPr="003F23FA" w:rsidRDefault="7F844E0A" w:rsidP="1FEE28BB">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0</w:t>
            </w:r>
          </w:p>
        </w:tc>
        <w:tc>
          <w:tcPr>
            <w:tcW w:w="1306" w:type="dxa"/>
          </w:tcPr>
          <w:p w14:paraId="17596913" w14:textId="0E70F266" w:rsidR="3A383C2D" w:rsidRDefault="3A383C2D" w:rsidP="5E6FBEAB">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0</w:t>
            </w:r>
          </w:p>
        </w:tc>
      </w:tr>
      <w:tr w:rsidR="003F23FA" w:rsidRPr="003F23FA" w14:paraId="04A0DF23" w14:textId="77777777" w:rsidTr="5E6FBEAB">
        <w:trPr>
          <w:trHeight w:val="300"/>
        </w:trPr>
        <w:tc>
          <w:tcPr>
            <w:cnfStyle w:val="001000000000" w:firstRow="0" w:lastRow="0" w:firstColumn="1" w:lastColumn="0" w:oddVBand="0" w:evenVBand="0" w:oddHBand="0" w:evenHBand="0" w:firstRowFirstColumn="0" w:firstRowLastColumn="0" w:lastRowFirstColumn="0" w:lastRowLastColumn="0"/>
            <w:tcW w:w="1157" w:type="dxa"/>
            <w:vAlign w:val="center"/>
          </w:tcPr>
          <w:p w14:paraId="048D405A" w14:textId="623AB7AC" w:rsidR="00540CD6" w:rsidRPr="003F23FA" w:rsidRDefault="4351EBAB" w:rsidP="2CD96C1C">
            <w:pPr>
              <w:rPr>
                <w:rFonts w:asciiTheme="minorHAnsi" w:eastAsiaTheme="minorEastAsia" w:hAnsiTheme="minorHAnsi" w:cstheme="minorHAnsi"/>
                <w:color w:val="000000" w:themeColor="text1"/>
              </w:rPr>
            </w:pPr>
            <w:r w:rsidRPr="003F23FA">
              <w:rPr>
                <w:rFonts w:asciiTheme="minorHAnsi" w:eastAsiaTheme="minorEastAsia" w:hAnsiTheme="minorHAnsi" w:cstheme="minorHAnsi"/>
                <w:color w:val="000000" w:themeColor="text1"/>
              </w:rPr>
              <w:t>SC</w:t>
            </w:r>
            <w:r w:rsidR="004D1433" w:rsidRPr="003F23FA">
              <w:rPr>
                <w:rFonts w:asciiTheme="minorHAnsi" w:eastAsiaTheme="minorEastAsia" w:hAnsiTheme="minorHAnsi" w:cstheme="minorHAnsi"/>
                <w:color w:val="000000" w:themeColor="text1"/>
              </w:rPr>
              <w:t>- SYC</w:t>
            </w:r>
          </w:p>
        </w:tc>
        <w:tc>
          <w:tcPr>
            <w:tcW w:w="1160" w:type="dxa"/>
          </w:tcPr>
          <w:p w14:paraId="39EA6AA1" w14:textId="45BE9291" w:rsidR="00540CD6" w:rsidRPr="003F23FA" w:rsidRDefault="5AB11D67" w:rsidP="1FEE28BB">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5</w:t>
            </w:r>
          </w:p>
        </w:tc>
        <w:tc>
          <w:tcPr>
            <w:tcW w:w="1181" w:type="dxa"/>
          </w:tcPr>
          <w:p w14:paraId="71096339" w14:textId="09BB05E4" w:rsidR="00540CD6" w:rsidRPr="003F23FA" w:rsidRDefault="29DA93C5" w:rsidP="1FEE28BB">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0</w:t>
            </w:r>
          </w:p>
        </w:tc>
        <w:tc>
          <w:tcPr>
            <w:tcW w:w="1318" w:type="dxa"/>
          </w:tcPr>
          <w:p w14:paraId="10307F84" w14:textId="2496DF1E" w:rsidR="00540CD6" w:rsidRPr="003F23FA" w:rsidRDefault="29DA93C5" w:rsidP="1FEE28BB">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5</w:t>
            </w:r>
          </w:p>
        </w:tc>
        <w:tc>
          <w:tcPr>
            <w:tcW w:w="1669" w:type="dxa"/>
          </w:tcPr>
          <w:p w14:paraId="2F989D88" w14:textId="168618C3" w:rsidR="00540CD6" w:rsidRPr="003F23FA" w:rsidRDefault="29DA93C5" w:rsidP="1FEE28BB">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0</w:t>
            </w:r>
          </w:p>
        </w:tc>
        <w:tc>
          <w:tcPr>
            <w:tcW w:w="1651" w:type="dxa"/>
          </w:tcPr>
          <w:p w14:paraId="0CE03530" w14:textId="037407D3" w:rsidR="00540CD6" w:rsidRPr="003F23FA" w:rsidRDefault="29DA93C5" w:rsidP="1FEE28BB">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0</w:t>
            </w:r>
          </w:p>
        </w:tc>
        <w:tc>
          <w:tcPr>
            <w:tcW w:w="1294" w:type="dxa"/>
          </w:tcPr>
          <w:p w14:paraId="1065308E" w14:textId="0FEC0DDE" w:rsidR="00540CD6" w:rsidRPr="003F23FA" w:rsidRDefault="29DA93C5" w:rsidP="1FEE28BB">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0</w:t>
            </w:r>
          </w:p>
        </w:tc>
        <w:tc>
          <w:tcPr>
            <w:tcW w:w="1306" w:type="dxa"/>
          </w:tcPr>
          <w:p w14:paraId="15048151" w14:textId="54D70D85" w:rsidR="00540CD6" w:rsidRPr="003F23FA" w:rsidRDefault="29DA93C5" w:rsidP="1FEE28BB">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0</w:t>
            </w:r>
          </w:p>
        </w:tc>
        <w:tc>
          <w:tcPr>
            <w:tcW w:w="1306" w:type="dxa"/>
          </w:tcPr>
          <w:p w14:paraId="08BE8E53" w14:textId="54EBC1DC" w:rsidR="029DEB1C" w:rsidRDefault="029DEB1C" w:rsidP="5E6FBEAB">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0</w:t>
            </w:r>
          </w:p>
        </w:tc>
      </w:tr>
    </w:tbl>
    <w:p w14:paraId="39668C66" w14:textId="755F72ED" w:rsidR="437E21EF" w:rsidRPr="003F23FA" w:rsidRDefault="437E21EF" w:rsidP="342FEF59">
      <w:pPr>
        <w:rPr>
          <w:rFonts w:asciiTheme="minorHAnsi" w:eastAsiaTheme="minorEastAsia" w:hAnsiTheme="minorHAnsi" w:cstheme="minorHAnsi"/>
        </w:rPr>
      </w:pPr>
    </w:p>
    <w:p w14:paraId="48C380F3" w14:textId="77777777" w:rsidR="00192B04" w:rsidRPr="003F23FA" w:rsidRDefault="00192B04" w:rsidP="342FEF59">
      <w:pPr>
        <w:rPr>
          <w:rFonts w:asciiTheme="minorHAnsi" w:eastAsiaTheme="minorEastAsia" w:hAnsiTheme="minorHAnsi" w:cstheme="minorHAnsi"/>
        </w:rPr>
      </w:pPr>
    </w:p>
    <w:p w14:paraId="3247BC6B" w14:textId="24CEC43C" w:rsidR="004D1433" w:rsidRPr="003F23FA" w:rsidRDefault="004D1433" w:rsidP="004D1433">
      <w:pPr>
        <w:rPr>
          <w:rFonts w:asciiTheme="minorHAnsi" w:eastAsiaTheme="minorEastAsia" w:hAnsiTheme="minorHAnsi" w:cstheme="minorHAnsi"/>
          <w:sz w:val="32"/>
          <w:szCs w:val="32"/>
        </w:rPr>
      </w:pPr>
      <w:r w:rsidRPr="003F23FA">
        <w:rPr>
          <w:rFonts w:asciiTheme="minorHAnsi" w:eastAsiaTheme="minorEastAsia" w:hAnsiTheme="minorHAnsi" w:cstheme="minorHAnsi"/>
          <w:sz w:val="32"/>
          <w:szCs w:val="32"/>
        </w:rPr>
        <w:t>Program Completers</w:t>
      </w:r>
    </w:p>
    <w:p w14:paraId="6F798E82" w14:textId="77777777" w:rsidR="004D1433" w:rsidRPr="003F23FA" w:rsidRDefault="004D1433" w:rsidP="004D1433">
      <w:pPr>
        <w:rPr>
          <w:rFonts w:asciiTheme="minorHAnsi" w:eastAsiaTheme="minorEastAsia" w:hAnsiTheme="minorHAnsi" w:cstheme="minorHAnsi"/>
          <w:sz w:val="32"/>
          <w:szCs w:val="32"/>
        </w:rPr>
      </w:pPr>
      <w:r w:rsidRPr="003F23FA">
        <w:rPr>
          <w:rFonts w:asciiTheme="minorHAnsi" w:eastAsiaTheme="minorEastAsia" w:hAnsiTheme="minorHAnsi" w:cstheme="minorHAnsi"/>
          <w:sz w:val="32"/>
          <w:szCs w:val="32"/>
        </w:rPr>
        <w:t>CES</w:t>
      </w:r>
    </w:p>
    <w:tbl>
      <w:tblPr>
        <w:tblW w:w="12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240"/>
        <w:gridCol w:w="1060"/>
        <w:gridCol w:w="1060"/>
        <w:gridCol w:w="1280"/>
        <w:gridCol w:w="1220"/>
        <w:gridCol w:w="1760"/>
        <w:gridCol w:w="1700"/>
      </w:tblGrid>
      <w:tr w:rsidR="005414E7" w:rsidRPr="003F23FA" w14:paraId="41E44555" w14:textId="77777777" w:rsidTr="5E6FBEAB">
        <w:trPr>
          <w:trHeight w:val="300"/>
        </w:trPr>
        <w:tc>
          <w:tcPr>
            <w:tcW w:w="2240" w:type="dxa"/>
            <w:shd w:val="clear" w:color="auto" w:fill="8DB3E2" w:themeFill="text2" w:themeFillTint="66"/>
            <w:noWrap/>
            <w:vAlign w:val="bottom"/>
            <w:hideMark/>
          </w:tcPr>
          <w:p w14:paraId="7282D27B" w14:textId="77777777" w:rsidR="005414E7" w:rsidRPr="003F23FA" w:rsidRDefault="005414E7">
            <w:pPr>
              <w:rPr>
                <w:rFonts w:asciiTheme="minorHAnsi" w:hAnsiTheme="minorHAnsi" w:cstheme="minorHAnsi"/>
                <w:b/>
                <w:bCs/>
                <w:color w:val="000000"/>
                <w:sz w:val="22"/>
                <w:szCs w:val="22"/>
              </w:rPr>
            </w:pPr>
            <w:r w:rsidRPr="003F23FA">
              <w:rPr>
                <w:rFonts w:asciiTheme="minorHAnsi" w:hAnsiTheme="minorHAnsi" w:cstheme="minorHAnsi"/>
                <w:b/>
                <w:bCs/>
                <w:color w:val="000000"/>
                <w:sz w:val="22"/>
                <w:szCs w:val="22"/>
              </w:rPr>
              <w:t>Cohort</w:t>
            </w:r>
          </w:p>
        </w:tc>
        <w:tc>
          <w:tcPr>
            <w:tcW w:w="2240" w:type="dxa"/>
            <w:shd w:val="clear" w:color="auto" w:fill="8DB3E2" w:themeFill="text2" w:themeFillTint="66"/>
            <w:vAlign w:val="bottom"/>
          </w:tcPr>
          <w:p w14:paraId="568F91FD" w14:textId="5D566E5D" w:rsidR="1D4B5C33" w:rsidRDefault="1D4B5C33" w:rsidP="5E6FBEAB">
            <w:pPr>
              <w:jc w:val="center"/>
              <w:rPr>
                <w:rFonts w:asciiTheme="minorHAnsi" w:hAnsiTheme="minorHAnsi" w:cstheme="minorBidi"/>
                <w:b/>
                <w:bCs/>
                <w:color w:val="000000" w:themeColor="text1"/>
                <w:sz w:val="22"/>
                <w:szCs w:val="22"/>
              </w:rPr>
            </w:pPr>
            <w:r w:rsidRPr="5E6FBEAB">
              <w:rPr>
                <w:rFonts w:asciiTheme="minorHAnsi" w:hAnsiTheme="minorHAnsi" w:cstheme="minorBidi"/>
                <w:b/>
                <w:bCs/>
                <w:color w:val="000000" w:themeColor="text1"/>
                <w:sz w:val="22"/>
                <w:szCs w:val="22"/>
              </w:rPr>
              <w:t>Graduation Date</w:t>
            </w:r>
          </w:p>
        </w:tc>
        <w:tc>
          <w:tcPr>
            <w:tcW w:w="1060" w:type="dxa"/>
            <w:shd w:val="clear" w:color="auto" w:fill="8DB3E2" w:themeFill="text2" w:themeFillTint="66"/>
            <w:noWrap/>
            <w:vAlign w:val="bottom"/>
            <w:hideMark/>
          </w:tcPr>
          <w:p w14:paraId="711949DB" w14:textId="1115754F" w:rsidR="005414E7" w:rsidRPr="003F23FA" w:rsidRDefault="06CEFB06" w:rsidP="5E6FBEAB">
            <w:pPr>
              <w:jc w:val="center"/>
              <w:rPr>
                <w:rFonts w:asciiTheme="minorHAnsi" w:hAnsiTheme="minorHAnsi" w:cstheme="minorBidi"/>
                <w:b/>
                <w:bCs/>
                <w:color w:val="000000" w:themeColor="text1"/>
                <w:sz w:val="22"/>
                <w:szCs w:val="22"/>
              </w:rPr>
            </w:pPr>
            <w:r w:rsidRPr="5E6FBEAB">
              <w:rPr>
                <w:rFonts w:asciiTheme="minorHAnsi" w:hAnsiTheme="minorHAnsi" w:cstheme="minorBidi"/>
                <w:b/>
                <w:bCs/>
                <w:color w:val="000000" w:themeColor="text1"/>
                <w:sz w:val="22"/>
                <w:szCs w:val="22"/>
              </w:rPr>
              <w:t>Cohort</w:t>
            </w:r>
          </w:p>
          <w:p w14:paraId="1FD1B85D" w14:textId="326487F5" w:rsidR="005414E7" w:rsidRPr="003F23FA" w:rsidRDefault="06CEFB06" w:rsidP="5E6FBEAB">
            <w:pPr>
              <w:jc w:val="center"/>
              <w:rPr>
                <w:rFonts w:asciiTheme="minorHAnsi" w:hAnsiTheme="minorHAnsi" w:cstheme="minorBidi"/>
                <w:b/>
                <w:bCs/>
                <w:color w:val="000000"/>
                <w:sz w:val="22"/>
                <w:szCs w:val="22"/>
              </w:rPr>
            </w:pPr>
            <w:r w:rsidRPr="5E6FBEAB">
              <w:rPr>
                <w:rFonts w:asciiTheme="minorHAnsi" w:hAnsiTheme="minorHAnsi" w:cstheme="minorBidi"/>
                <w:b/>
                <w:bCs/>
                <w:color w:val="000000" w:themeColor="text1"/>
                <w:sz w:val="22"/>
                <w:szCs w:val="22"/>
              </w:rPr>
              <w:t>number</w:t>
            </w:r>
          </w:p>
        </w:tc>
        <w:tc>
          <w:tcPr>
            <w:tcW w:w="1060" w:type="dxa"/>
            <w:shd w:val="clear" w:color="auto" w:fill="8DB3E2" w:themeFill="text2" w:themeFillTint="66"/>
            <w:noWrap/>
            <w:vAlign w:val="bottom"/>
            <w:hideMark/>
          </w:tcPr>
          <w:p w14:paraId="4B9A8F0B" w14:textId="77777777" w:rsidR="005414E7" w:rsidRPr="003F23FA" w:rsidRDefault="005414E7">
            <w:pPr>
              <w:jc w:val="center"/>
              <w:rPr>
                <w:rFonts w:asciiTheme="minorHAnsi" w:hAnsiTheme="minorHAnsi" w:cstheme="minorHAnsi"/>
                <w:b/>
                <w:bCs/>
                <w:color w:val="000000"/>
                <w:sz w:val="22"/>
                <w:szCs w:val="22"/>
              </w:rPr>
            </w:pPr>
            <w:r w:rsidRPr="003F23FA">
              <w:rPr>
                <w:rFonts w:asciiTheme="minorHAnsi" w:hAnsiTheme="minorHAnsi" w:cstheme="minorHAnsi"/>
                <w:b/>
                <w:bCs/>
                <w:color w:val="000000"/>
                <w:sz w:val="22"/>
                <w:szCs w:val="22"/>
              </w:rPr>
              <w:t>Active</w:t>
            </w:r>
          </w:p>
        </w:tc>
        <w:tc>
          <w:tcPr>
            <w:tcW w:w="1280" w:type="dxa"/>
            <w:shd w:val="clear" w:color="auto" w:fill="8DB3E2" w:themeFill="text2" w:themeFillTint="66"/>
            <w:noWrap/>
            <w:vAlign w:val="bottom"/>
            <w:hideMark/>
          </w:tcPr>
          <w:p w14:paraId="036E68E0" w14:textId="77777777" w:rsidR="005414E7" w:rsidRPr="003F23FA" w:rsidRDefault="005414E7">
            <w:pPr>
              <w:jc w:val="center"/>
              <w:rPr>
                <w:rFonts w:asciiTheme="minorHAnsi" w:hAnsiTheme="minorHAnsi" w:cstheme="minorHAnsi"/>
                <w:b/>
                <w:bCs/>
                <w:color w:val="000000"/>
                <w:sz w:val="22"/>
                <w:szCs w:val="22"/>
              </w:rPr>
            </w:pPr>
            <w:r w:rsidRPr="003F23FA">
              <w:rPr>
                <w:rFonts w:asciiTheme="minorHAnsi" w:hAnsiTheme="minorHAnsi" w:cstheme="minorHAnsi"/>
                <w:b/>
                <w:bCs/>
                <w:color w:val="000000"/>
                <w:sz w:val="22"/>
                <w:szCs w:val="22"/>
              </w:rPr>
              <w:t>Withdrew</w:t>
            </w:r>
          </w:p>
        </w:tc>
        <w:tc>
          <w:tcPr>
            <w:tcW w:w="1220" w:type="dxa"/>
            <w:shd w:val="clear" w:color="auto" w:fill="8DB3E2" w:themeFill="text2" w:themeFillTint="66"/>
            <w:noWrap/>
            <w:vAlign w:val="bottom"/>
            <w:hideMark/>
          </w:tcPr>
          <w:p w14:paraId="3DB9FE9D" w14:textId="77777777" w:rsidR="005414E7" w:rsidRPr="003F23FA" w:rsidRDefault="005414E7">
            <w:pPr>
              <w:jc w:val="center"/>
              <w:rPr>
                <w:rFonts w:asciiTheme="minorHAnsi" w:hAnsiTheme="minorHAnsi" w:cstheme="minorHAnsi"/>
                <w:b/>
                <w:bCs/>
                <w:color w:val="000000"/>
                <w:sz w:val="22"/>
                <w:szCs w:val="22"/>
              </w:rPr>
            </w:pPr>
            <w:r w:rsidRPr="003F23FA">
              <w:rPr>
                <w:rFonts w:asciiTheme="minorHAnsi" w:hAnsiTheme="minorHAnsi" w:cstheme="minorHAnsi"/>
                <w:b/>
                <w:bCs/>
                <w:color w:val="000000"/>
                <w:sz w:val="22"/>
                <w:szCs w:val="22"/>
              </w:rPr>
              <w:t>Completer</w:t>
            </w:r>
          </w:p>
        </w:tc>
        <w:tc>
          <w:tcPr>
            <w:tcW w:w="1760" w:type="dxa"/>
            <w:shd w:val="clear" w:color="auto" w:fill="8DB3E2" w:themeFill="text2" w:themeFillTint="66"/>
            <w:noWrap/>
            <w:vAlign w:val="bottom"/>
            <w:hideMark/>
          </w:tcPr>
          <w:p w14:paraId="3F067472" w14:textId="15D5A2FC" w:rsidR="005414E7" w:rsidRPr="003F23FA" w:rsidRDefault="005414E7" w:rsidP="5E6FBEAB">
            <w:pPr>
              <w:jc w:val="center"/>
              <w:rPr>
                <w:rFonts w:asciiTheme="minorHAnsi" w:hAnsiTheme="minorHAnsi" w:cstheme="minorBidi"/>
                <w:b/>
                <w:bCs/>
                <w:color w:val="000000" w:themeColor="text1"/>
                <w:sz w:val="22"/>
                <w:szCs w:val="22"/>
              </w:rPr>
            </w:pPr>
            <w:r w:rsidRPr="5E6FBEAB">
              <w:rPr>
                <w:rFonts w:asciiTheme="minorHAnsi" w:hAnsiTheme="minorHAnsi" w:cstheme="minorBidi"/>
                <w:b/>
                <w:bCs/>
                <w:color w:val="000000" w:themeColor="text1"/>
                <w:sz w:val="22"/>
                <w:szCs w:val="22"/>
              </w:rPr>
              <w:t>Completion Rate</w:t>
            </w:r>
          </w:p>
          <w:p w14:paraId="2369B171" w14:textId="11E71CC0" w:rsidR="005414E7" w:rsidRPr="003F23FA" w:rsidRDefault="59C0289D" w:rsidP="5E6FBEAB">
            <w:pPr>
              <w:jc w:val="center"/>
              <w:rPr>
                <w:rFonts w:asciiTheme="minorHAnsi" w:hAnsiTheme="minorHAnsi" w:cstheme="minorBidi"/>
                <w:b/>
                <w:bCs/>
                <w:color w:val="000000"/>
                <w:sz w:val="22"/>
                <w:szCs w:val="22"/>
              </w:rPr>
            </w:pPr>
            <w:r w:rsidRPr="5E6FBEAB">
              <w:rPr>
                <w:rFonts w:asciiTheme="minorHAnsi" w:hAnsiTheme="minorHAnsi" w:cstheme="minorBidi"/>
                <w:b/>
                <w:bCs/>
                <w:color w:val="000000" w:themeColor="text1"/>
                <w:sz w:val="22"/>
                <w:szCs w:val="22"/>
              </w:rPr>
              <w:t>(3 years)</w:t>
            </w:r>
          </w:p>
        </w:tc>
        <w:tc>
          <w:tcPr>
            <w:tcW w:w="1700" w:type="dxa"/>
            <w:shd w:val="clear" w:color="auto" w:fill="8DB3E2" w:themeFill="text2" w:themeFillTint="66"/>
            <w:noWrap/>
            <w:vAlign w:val="bottom"/>
            <w:hideMark/>
          </w:tcPr>
          <w:p w14:paraId="28C8FED0" w14:textId="77777777" w:rsidR="005414E7" w:rsidRPr="003F23FA" w:rsidRDefault="005414E7">
            <w:pPr>
              <w:jc w:val="center"/>
              <w:rPr>
                <w:rFonts w:asciiTheme="minorHAnsi" w:hAnsiTheme="minorHAnsi" w:cstheme="minorHAnsi"/>
                <w:b/>
                <w:bCs/>
                <w:color w:val="000000"/>
                <w:sz w:val="22"/>
                <w:szCs w:val="22"/>
              </w:rPr>
            </w:pPr>
            <w:r w:rsidRPr="003F23FA">
              <w:rPr>
                <w:rFonts w:asciiTheme="minorHAnsi" w:hAnsiTheme="minorHAnsi" w:cstheme="minorHAnsi"/>
                <w:b/>
                <w:bCs/>
                <w:color w:val="000000"/>
                <w:sz w:val="22"/>
                <w:szCs w:val="22"/>
              </w:rPr>
              <w:t>Retention Rate</w:t>
            </w:r>
          </w:p>
        </w:tc>
      </w:tr>
      <w:tr w:rsidR="005414E7" w:rsidRPr="003F23FA" w14:paraId="15114B34" w14:textId="77777777" w:rsidTr="5E6FBEAB">
        <w:trPr>
          <w:trHeight w:val="300"/>
        </w:trPr>
        <w:tc>
          <w:tcPr>
            <w:tcW w:w="2240" w:type="dxa"/>
            <w:noWrap/>
            <w:vAlign w:val="bottom"/>
            <w:hideMark/>
          </w:tcPr>
          <w:p w14:paraId="177C7EC6" w14:textId="4CA35DCE" w:rsidR="005414E7" w:rsidRPr="003F23FA" w:rsidRDefault="0EA78210" w:rsidP="1FEE28BB">
            <w:pP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Summer 2</w:t>
            </w:r>
            <w:r w:rsidR="205CDFD7" w:rsidRPr="5E6FBEAB">
              <w:rPr>
                <w:rFonts w:asciiTheme="minorHAnsi" w:hAnsiTheme="minorHAnsi" w:cstheme="minorBidi"/>
                <w:color w:val="000000" w:themeColor="text1"/>
                <w:sz w:val="22"/>
                <w:szCs w:val="22"/>
              </w:rPr>
              <w:t>4</w:t>
            </w:r>
          </w:p>
        </w:tc>
        <w:tc>
          <w:tcPr>
            <w:tcW w:w="2240" w:type="dxa"/>
            <w:vAlign w:val="bottom"/>
          </w:tcPr>
          <w:p w14:paraId="5A5F5DBF" w14:textId="160B5BED" w:rsidR="5E6FBEAB" w:rsidRDefault="5E6FBEAB" w:rsidP="5E6FBEAB">
            <w:pPr>
              <w:jc w:val="center"/>
              <w:rPr>
                <w:rFonts w:asciiTheme="minorHAnsi" w:hAnsiTheme="minorHAnsi" w:cstheme="minorBidi"/>
                <w:color w:val="000000" w:themeColor="text1"/>
                <w:sz w:val="22"/>
                <w:szCs w:val="22"/>
              </w:rPr>
            </w:pPr>
          </w:p>
        </w:tc>
        <w:tc>
          <w:tcPr>
            <w:tcW w:w="1060" w:type="dxa"/>
            <w:noWrap/>
            <w:vAlign w:val="bottom"/>
            <w:hideMark/>
          </w:tcPr>
          <w:p w14:paraId="1E18427B" w14:textId="4DA0D47F" w:rsidR="005414E7" w:rsidRPr="003F23FA" w:rsidRDefault="10D1D391" w:rsidP="1FEE28BB">
            <w:pPr>
              <w:jc w:val="cente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9</w:t>
            </w:r>
          </w:p>
        </w:tc>
        <w:tc>
          <w:tcPr>
            <w:tcW w:w="1060" w:type="dxa"/>
            <w:noWrap/>
            <w:vAlign w:val="bottom"/>
            <w:hideMark/>
          </w:tcPr>
          <w:p w14:paraId="23BB2647" w14:textId="208F8066" w:rsidR="005414E7" w:rsidRPr="003F23FA" w:rsidRDefault="10D1D391" w:rsidP="1FEE28BB">
            <w:pPr>
              <w:jc w:val="cente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8</w:t>
            </w:r>
          </w:p>
        </w:tc>
        <w:tc>
          <w:tcPr>
            <w:tcW w:w="1280" w:type="dxa"/>
            <w:noWrap/>
            <w:vAlign w:val="bottom"/>
            <w:hideMark/>
          </w:tcPr>
          <w:p w14:paraId="5DB8311B" w14:textId="6F326629" w:rsidR="005414E7" w:rsidRPr="003F23FA" w:rsidRDefault="10D1D391" w:rsidP="1FEE28BB">
            <w:pPr>
              <w:jc w:val="cente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1</w:t>
            </w:r>
          </w:p>
        </w:tc>
        <w:tc>
          <w:tcPr>
            <w:tcW w:w="1220" w:type="dxa"/>
            <w:noWrap/>
            <w:vAlign w:val="bottom"/>
            <w:hideMark/>
          </w:tcPr>
          <w:p w14:paraId="7E40C54D" w14:textId="77777777" w:rsidR="005414E7" w:rsidRPr="003F23FA" w:rsidRDefault="005414E7">
            <w:pPr>
              <w:jc w:val="center"/>
              <w:rPr>
                <w:rFonts w:asciiTheme="minorHAnsi" w:hAnsiTheme="minorHAnsi" w:cstheme="minorHAnsi"/>
                <w:color w:val="000000"/>
                <w:sz w:val="22"/>
                <w:szCs w:val="22"/>
              </w:rPr>
            </w:pPr>
          </w:p>
        </w:tc>
        <w:tc>
          <w:tcPr>
            <w:tcW w:w="1760" w:type="dxa"/>
            <w:noWrap/>
            <w:vAlign w:val="bottom"/>
            <w:hideMark/>
          </w:tcPr>
          <w:p w14:paraId="15DE1BC7" w14:textId="77777777" w:rsidR="005414E7" w:rsidRPr="003F23FA" w:rsidRDefault="005414E7">
            <w:pPr>
              <w:jc w:val="center"/>
              <w:rPr>
                <w:rFonts w:asciiTheme="minorHAnsi" w:hAnsiTheme="minorHAnsi" w:cstheme="minorHAnsi"/>
                <w:sz w:val="20"/>
                <w:szCs w:val="20"/>
              </w:rPr>
            </w:pPr>
          </w:p>
        </w:tc>
        <w:tc>
          <w:tcPr>
            <w:tcW w:w="1700" w:type="dxa"/>
            <w:noWrap/>
            <w:vAlign w:val="bottom"/>
            <w:hideMark/>
          </w:tcPr>
          <w:p w14:paraId="04DC5E10" w14:textId="5820ADBE" w:rsidR="005414E7" w:rsidRPr="003F23FA" w:rsidRDefault="6DC74A3F" w:rsidP="1FEE28BB">
            <w:pPr>
              <w:jc w:val="cente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89%</w:t>
            </w:r>
          </w:p>
        </w:tc>
      </w:tr>
      <w:tr w:rsidR="005414E7" w:rsidRPr="003F23FA" w14:paraId="53B6BBD1" w14:textId="77777777" w:rsidTr="5E6FBEAB">
        <w:trPr>
          <w:trHeight w:val="300"/>
        </w:trPr>
        <w:tc>
          <w:tcPr>
            <w:tcW w:w="2240" w:type="dxa"/>
            <w:noWrap/>
            <w:vAlign w:val="bottom"/>
            <w:hideMark/>
          </w:tcPr>
          <w:p w14:paraId="537ED6FE" w14:textId="38D03A5F" w:rsidR="005414E7" w:rsidRPr="003F23FA" w:rsidRDefault="0EA78210" w:rsidP="1FEE28BB">
            <w:pP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Summer 2</w:t>
            </w:r>
            <w:r w:rsidR="181CE79E" w:rsidRPr="5E6FBEAB">
              <w:rPr>
                <w:rFonts w:asciiTheme="minorHAnsi" w:hAnsiTheme="minorHAnsi" w:cstheme="minorBidi"/>
                <w:color w:val="000000" w:themeColor="text1"/>
                <w:sz w:val="22"/>
                <w:szCs w:val="22"/>
              </w:rPr>
              <w:t>3</w:t>
            </w:r>
          </w:p>
        </w:tc>
        <w:tc>
          <w:tcPr>
            <w:tcW w:w="2240" w:type="dxa"/>
            <w:vAlign w:val="bottom"/>
          </w:tcPr>
          <w:p w14:paraId="2448A63D" w14:textId="76892DFC" w:rsidR="5E6FBEAB" w:rsidRDefault="5E6FBEAB" w:rsidP="5E6FBEAB">
            <w:pPr>
              <w:spacing w:line="259" w:lineRule="auto"/>
              <w:jc w:val="center"/>
              <w:rPr>
                <w:rFonts w:asciiTheme="minorHAnsi" w:hAnsiTheme="minorHAnsi" w:cstheme="minorBidi"/>
                <w:color w:val="000000" w:themeColor="text1"/>
                <w:sz w:val="22"/>
                <w:szCs w:val="22"/>
              </w:rPr>
            </w:pPr>
          </w:p>
        </w:tc>
        <w:tc>
          <w:tcPr>
            <w:tcW w:w="1060" w:type="dxa"/>
            <w:noWrap/>
            <w:vAlign w:val="bottom"/>
            <w:hideMark/>
          </w:tcPr>
          <w:p w14:paraId="440AA497" w14:textId="43487B35" w:rsidR="005414E7" w:rsidRPr="003F23FA" w:rsidRDefault="038639B5" w:rsidP="5E6FBEAB">
            <w:pPr>
              <w:spacing w:line="259" w:lineRule="auto"/>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9</w:t>
            </w:r>
          </w:p>
        </w:tc>
        <w:tc>
          <w:tcPr>
            <w:tcW w:w="1060" w:type="dxa"/>
            <w:noWrap/>
            <w:vAlign w:val="bottom"/>
            <w:hideMark/>
          </w:tcPr>
          <w:p w14:paraId="67591849" w14:textId="131B38CF" w:rsidR="005414E7" w:rsidRPr="003F23FA" w:rsidRDefault="038639B5" w:rsidP="1FEE28BB">
            <w:pPr>
              <w:jc w:val="cente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7</w:t>
            </w:r>
          </w:p>
        </w:tc>
        <w:tc>
          <w:tcPr>
            <w:tcW w:w="1280" w:type="dxa"/>
            <w:noWrap/>
            <w:vAlign w:val="bottom"/>
            <w:hideMark/>
          </w:tcPr>
          <w:p w14:paraId="600583C8" w14:textId="087C3DE3" w:rsidR="005414E7" w:rsidRPr="003F23FA" w:rsidRDefault="038639B5" w:rsidP="1FEE28BB">
            <w:pPr>
              <w:jc w:val="cente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2</w:t>
            </w:r>
          </w:p>
        </w:tc>
        <w:tc>
          <w:tcPr>
            <w:tcW w:w="1220" w:type="dxa"/>
            <w:noWrap/>
            <w:vAlign w:val="bottom"/>
            <w:hideMark/>
          </w:tcPr>
          <w:p w14:paraId="4E9D72A3" w14:textId="77777777" w:rsidR="005414E7" w:rsidRPr="003F23FA" w:rsidRDefault="005414E7">
            <w:pPr>
              <w:jc w:val="center"/>
              <w:rPr>
                <w:rFonts w:asciiTheme="minorHAnsi" w:hAnsiTheme="minorHAnsi" w:cstheme="minorHAnsi"/>
                <w:sz w:val="20"/>
                <w:szCs w:val="20"/>
              </w:rPr>
            </w:pPr>
          </w:p>
        </w:tc>
        <w:tc>
          <w:tcPr>
            <w:tcW w:w="1760" w:type="dxa"/>
            <w:noWrap/>
            <w:vAlign w:val="bottom"/>
            <w:hideMark/>
          </w:tcPr>
          <w:p w14:paraId="0943AF09" w14:textId="77777777" w:rsidR="005414E7" w:rsidRPr="003F23FA" w:rsidRDefault="005414E7">
            <w:pPr>
              <w:jc w:val="center"/>
              <w:rPr>
                <w:rFonts w:asciiTheme="minorHAnsi" w:hAnsiTheme="minorHAnsi" w:cstheme="minorHAnsi"/>
                <w:sz w:val="20"/>
                <w:szCs w:val="20"/>
              </w:rPr>
            </w:pPr>
          </w:p>
        </w:tc>
        <w:tc>
          <w:tcPr>
            <w:tcW w:w="1700" w:type="dxa"/>
            <w:noWrap/>
            <w:vAlign w:val="bottom"/>
            <w:hideMark/>
          </w:tcPr>
          <w:p w14:paraId="049E9B41" w14:textId="5036E171" w:rsidR="005414E7" w:rsidRPr="003F23FA" w:rsidRDefault="0368053F" w:rsidP="1FEE28BB">
            <w:pPr>
              <w:jc w:val="cente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78%</w:t>
            </w:r>
          </w:p>
        </w:tc>
      </w:tr>
      <w:tr w:rsidR="5E6FBEAB" w14:paraId="39F1AF2A" w14:textId="77777777" w:rsidTr="5E6FBEAB">
        <w:trPr>
          <w:trHeight w:val="300"/>
        </w:trPr>
        <w:tc>
          <w:tcPr>
            <w:tcW w:w="2240" w:type="dxa"/>
            <w:noWrap/>
            <w:vAlign w:val="bottom"/>
            <w:hideMark/>
          </w:tcPr>
          <w:p w14:paraId="0A1FA9B8" w14:textId="69723C86" w:rsidR="181CE79E" w:rsidRDefault="181CE79E" w:rsidP="5E6FBEAB">
            <w:pP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Summer 22</w:t>
            </w:r>
          </w:p>
        </w:tc>
        <w:tc>
          <w:tcPr>
            <w:tcW w:w="2240" w:type="dxa"/>
            <w:vAlign w:val="bottom"/>
          </w:tcPr>
          <w:p w14:paraId="24A4662D" w14:textId="7719663C" w:rsidR="59BA74D2" w:rsidRDefault="59BA74D2" w:rsidP="5E6FBEAB">
            <w:pPr>
              <w:spacing w:line="259" w:lineRule="auto"/>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20</w:t>
            </w:r>
            <w:r w:rsidR="66582FF8" w:rsidRPr="5E6FBEAB">
              <w:rPr>
                <w:rFonts w:asciiTheme="minorHAnsi" w:hAnsiTheme="minorHAnsi" w:cstheme="minorBidi"/>
                <w:color w:val="000000" w:themeColor="text1"/>
                <w:sz w:val="22"/>
                <w:szCs w:val="22"/>
              </w:rPr>
              <w:t>2</w:t>
            </w:r>
            <w:r w:rsidRPr="5E6FBEAB">
              <w:rPr>
                <w:rFonts w:asciiTheme="minorHAnsi" w:hAnsiTheme="minorHAnsi" w:cstheme="minorBidi"/>
                <w:color w:val="000000" w:themeColor="text1"/>
                <w:sz w:val="22"/>
                <w:szCs w:val="22"/>
              </w:rPr>
              <w:t>4-2025</w:t>
            </w:r>
          </w:p>
        </w:tc>
        <w:tc>
          <w:tcPr>
            <w:tcW w:w="1060" w:type="dxa"/>
            <w:noWrap/>
            <w:vAlign w:val="bottom"/>
            <w:hideMark/>
          </w:tcPr>
          <w:p w14:paraId="214CA02B" w14:textId="2F4065E3" w:rsidR="7FA5815F" w:rsidRDefault="7FA5815F" w:rsidP="5E6FBEAB">
            <w:pPr>
              <w:spacing w:line="259" w:lineRule="auto"/>
              <w:jc w:val="center"/>
            </w:pPr>
            <w:r w:rsidRPr="5E6FBEAB">
              <w:rPr>
                <w:rFonts w:asciiTheme="minorHAnsi" w:hAnsiTheme="minorHAnsi" w:cstheme="minorBidi"/>
                <w:color w:val="000000" w:themeColor="text1"/>
                <w:sz w:val="22"/>
                <w:szCs w:val="22"/>
              </w:rPr>
              <w:t>9</w:t>
            </w:r>
          </w:p>
        </w:tc>
        <w:tc>
          <w:tcPr>
            <w:tcW w:w="1060" w:type="dxa"/>
            <w:noWrap/>
            <w:vAlign w:val="bottom"/>
            <w:hideMark/>
          </w:tcPr>
          <w:p w14:paraId="608DAC72" w14:textId="1DD3240C" w:rsidR="7FA5815F" w:rsidRDefault="7FA5815F" w:rsidP="5E6FBEAB">
            <w:pPr>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5</w:t>
            </w:r>
          </w:p>
        </w:tc>
        <w:tc>
          <w:tcPr>
            <w:tcW w:w="1280" w:type="dxa"/>
            <w:noWrap/>
            <w:vAlign w:val="bottom"/>
            <w:hideMark/>
          </w:tcPr>
          <w:p w14:paraId="5DC74358" w14:textId="12BC0E10" w:rsidR="7FA5815F" w:rsidRDefault="7FA5815F" w:rsidP="5E6FBEAB">
            <w:pPr>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0</w:t>
            </w:r>
          </w:p>
        </w:tc>
        <w:tc>
          <w:tcPr>
            <w:tcW w:w="1220" w:type="dxa"/>
            <w:noWrap/>
            <w:vAlign w:val="bottom"/>
            <w:hideMark/>
          </w:tcPr>
          <w:p w14:paraId="013597D3" w14:textId="3737FC88" w:rsidR="7FA5815F" w:rsidRDefault="7FA5815F" w:rsidP="5E6FBEAB">
            <w:pPr>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4</w:t>
            </w:r>
          </w:p>
        </w:tc>
        <w:tc>
          <w:tcPr>
            <w:tcW w:w="1760" w:type="dxa"/>
            <w:noWrap/>
            <w:vAlign w:val="bottom"/>
            <w:hideMark/>
          </w:tcPr>
          <w:p w14:paraId="18D8D611" w14:textId="45E4E589" w:rsidR="1EFA719A" w:rsidRDefault="1EFA719A" w:rsidP="5E6FBEAB">
            <w:pPr>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44%</w:t>
            </w:r>
          </w:p>
        </w:tc>
        <w:tc>
          <w:tcPr>
            <w:tcW w:w="1700" w:type="dxa"/>
            <w:noWrap/>
            <w:vAlign w:val="bottom"/>
            <w:hideMark/>
          </w:tcPr>
          <w:p w14:paraId="57C015D5" w14:textId="5195AE67" w:rsidR="1EFA719A" w:rsidRDefault="1EFA719A" w:rsidP="5E6FBEAB">
            <w:pPr>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100%</w:t>
            </w:r>
          </w:p>
        </w:tc>
      </w:tr>
      <w:tr w:rsidR="005414E7" w:rsidRPr="003F23FA" w14:paraId="6A5CD069" w14:textId="77777777" w:rsidTr="5E6FBEAB">
        <w:trPr>
          <w:trHeight w:val="300"/>
        </w:trPr>
        <w:tc>
          <w:tcPr>
            <w:tcW w:w="2240" w:type="dxa"/>
            <w:noWrap/>
            <w:vAlign w:val="bottom"/>
            <w:hideMark/>
          </w:tcPr>
          <w:p w14:paraId="24502B67" w14:textId="2B81236A" w:rsidR="005414E7" w:rsidRPr="003F23FA" w:rsidRDefault="0EA78210" w:rsidP="1FEE28BB">
            <w:pP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Summer 2</w:t>
            </w:r>
            <w:r w:rsidR="7EBBEE99" w:rsidRPr="5E6FBEAB">
              <w:rPr>
                <w:rFonts w:asciiTheme="minorHAnsi" w:hAnsiTheme="minorHAnsi" w:cstheme="minorBidi"/>
                <w:color w:val="000000" w:themeColor="text1"/>
                <w:sz w:val="22"/>
                <w:szCs w:val="22"/>
              </w:rPr>
              <w:t>1</w:t>
            </w:r>
          </w:p>
        </w:tc>
        <w:tc>
          <w:tcPr>
            <w:tcW w:w="2240" w:type="dxa"/>
            <w:vAlign w:val="bottom"/>
          </w:tcPr>
          <w:p w14:paraId="2713B7F3" w14:textId="42586190" w:rsidR="7E877F6C" w:rsidRDefault="7E877F6C" w:rsidP="5E6FBEAB">
            <w:pPr>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202</w:t>
            </w:r>
            <w:r w:rsidR="44634F6C" w:rsidRPr="5E6FBEAB">
              <w:rPr>
                <w:rFonts w:asciiTheme="minorHAnsi" w:hAnsiTheme="minorHAnsi" w:cstheme="minorBidi"/>
                <w:color w:val="000000" w:themeColor="text1"/>
                <w:sz w:val="22"/>
                <w:szCs w:val="22"/>
              </w:rPr>
              <w:t>3-2024</w:t>
            </w:r>
          </w:p>
        </w:tc>
        <w:tc>
          <w:tcPr>
            <w:tcW w:w="1060" w:type="dxa"/>
            <w:noWrap/>
            <w:vAlign w:val="bottom"/>
            <w:hideMark/>
          </w:tcPr>
          <w:p w14:paraId="329DC62A" w14:textId="76B1A125" w:rsidR="005414E7" w:rsidRPr="003F23FA" w:rsidRDefault="1DBDA534" w:rsidP="1FEE28BB">
            <w:pPr>
              <w:jc w:val="cente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9</w:t>
            </w:r>
          </w:p>
        </w:tc>
        <w:tc>
          <w:tcPr>
            <w:tcW w:w="1060" w:type="dxa"/>
            <w:noWrap/>
            <w:vAlign w:val="bottom"/>
            <w:hideMark/>
          </w:tcPr>
          <w:p w14:paraId="69C8187D" w14:textId="7356B2B4" w:rsidR="005414E7" w:rsidRPr="003F23FA" w:rsidRDefault="1DBDA534" w:rsidP="1FEE28BB">
            <w:pPr>
              <w:jc w:val="cente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2</w:t>
            </w:r>
          </w:p>
        </w:tc>
        <w:tc>
          <w:tcPr>
            <w:tcW w:w="1280" w:type="dxa"/>
            <w:noWrap/>
            <w:vAlign w:val="bottom"/>
            <w:hideMark/>
          </w:tcPr>
          <w:p w14:paraId="3C606E71" w14:textId="7A6B0EC7" w:rsidR="005414E7" w:rsidRPr="003F23FA" w:rsidRDefault="1DBDA534" w:rsidP="1FEE28BB">
            <w:pPr>
              <w:jc w:val="cente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0</w:t>
            </w:r>
          </w:p>
        </w:tc>
        <w:tc>
          <w:tcPr>
            <w:tcW w:w="1220" w:type="dxa"/>
            <w:noWrap/>
            <w:vAlign w:val="bottom"/>
            <w:hideMark/>
          </w:tcPr>
          <w:p w14:paraId="5A79C8A1" w14:textId="32669DBD" w:rsidR="005414E7" w:rsidRPr="003F23FA" w:rsidRDefault="1DBDA534" w:rsidP="1FEE28BB">
            <w:pPr>
              <w:jc w:val="cente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7</w:t>
            </w:r>
          </w:p>
        </w:tc>
        <w:tc>
          <w:tcPr>
            <w:tcW w:w="1760" w:type="dxa"/>
            <w:noWrap/>
            <w:vAlign w:val="bottom"/>
            <w:hideMark/>
          </w:tcPr>
          <w:p w14:paraId="0D12B1B1" w14:textId="2187F08D" w:rsidR="005414E7" w:rsidRPr="003F23FA" w:rsidRDefault="005414E7" w:rsidP="1FEE28BB">
            <w:pPr>
              <w:jc w:val="center"/>
              <w:rPr>
                <w:rFonts w:asciiTheme="minorHAnsi" w:hAnsiTheme="minorHAnsi" w:cstheme="minorBidi"/>
                <w:color w:val="000000"/>
                <w:sz w:val="22"/>
                <w:szCs w:val="22"/>
              </w:rPr>
            </w:pPr>
          </w:p>
        </w:tc>
        <w:tc>
          <w:tcPr>
            <w:tcW w:w="1700" w:type="dxa"/>
            <w:noWrap/>
            <w:vAlign w:val="bottom"/>
            <w:hideMark/>
          </w:tcPr>
          <w:p w14:paraId="213787AE" w14:textId="7FEEA079" w:rsidR="005414E7" w:rsidRPr="003F23FA" w:rsidRDefault="3D0430F4" w:rsidP="1FEE28BB">
            <w:pPr>
              <w:jc w:val="cente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100%</w:t>
            </w:r>
          </w:p>
        </w:tc>
      </w:tr>
      <w:tr w:rsidR="005414E7" w:rsidRPr="003F23FA" w14:paraId="1E898CDA" w14:textId="77777777" w:rsidTr="5E6FBEAB">
        <w:trPr>
          <w:trHeight w:val="300"/>
        </w:trPr>
        <w:tc>
          <w:tcPr>
            <w:tcW w:w="2240" w:type="dxa"/>
            <w:shd w:val="clear" w:color="auto" w:fill="8DB3E2" w:themeFill="text2" w:themeFillTint="66"/>
            <w:noWrap/>
            <w:vAlign w:val="bottom"/>
            <w:hideMark/>
          </w:tcPr>
          <w:p w14:paraId="05B440D0" w14:textId="77777777" w:rsidR="005414E7" w:rsidRPr="003F23FA" w:rsidRDefault="005414E7">
            <w:pPr>
              <w:rPr>
                <w:rFonts w:asciiTheme="minorHAnsi" w:hAnsiTheme="minorHAnsi" w:cstheme="minorHAnsi"/>
                <w:b/>
                <w:bCs/>
                <w:color w:val="000000"/>
                <w:sz w:val="22"/>
                <w:szCs w:val="22"/>
              </w:rPr>
            </w:pPr>
            <w:r w:rsidRPr="003F23FA">
              <w:rPr>
                <w:rFonts w:asciiTheme="minorHAnsi" w:hAnsiTheme="minorHAnsi" w:cstheme="minorHAnsi"/>
                <w:b/>
                <w:bCs/>
                <w:color w:val="000000"/>
                <w:sz w:val="22"/>
                <w:szCs w:val="22"/>
              </w:rPr>
              <w:t>Grand Total</w:t>
            </w:r>
          </w:p>
        </w:tc>
        <w:tc>
          <w:tcPr>
            <w:tcW w:w="2240" w:type="dxa"/>
            <w:shd w:val="clear" w:color="auto" w:fill="8DB3E2" w:themeFill="text2" w:themeFillTint="66"/>
            <w:vAlign w:val="bottom"/>
          </w:tcPr>
          <w:p w14:paraId="6014BF14" w14:textId="30CF874C" w:rsidR="5E6FBEAB" w:rsidRDefault="5E6FBEAB" w:rsidP="5E6FBEAB">
            <w:pPr>
              <w:jc w:val="center"/>
              <w:rPr>
                <w:rFonts w:asciiTheme="minorHAnsi" w:hAnsiTheme="minorHAnsi" w:cstheme="minorBidi"/>
                <w:b/>
                <w:bCs/>
                <w:color w:val="000000" w:themeColor="text1"/>
                <w:sz w:val="22"/>
                <w:szCs w:val="22"/>
              </w:rPr>
            </w:pPr>
          </w:p>
        </w:tc>
        <w:tc>
          <w:tcPr>
            <w:tcW w:w="1060" w:type="dxa"/>
            <w:shd w:val="clear" w:color="auto" w:fill="8DB3E2" w:themeFill="text2" w:themeFillTint="66"/>
            <w:noWrap/>
            <w:vAlign w:val="bottom"/>
            <w:hideMark/>
          </w:tcPr>
          <w:p w14:paraId="6F2717EB" w14:textId="654FE552" w:rsidR="005414E7" w:rsidRPr="003F23FA" w:rsidRDefault="005414E7" w:rsidP="1FEE28BB">
            <w:pPr>
              <w:jc w:val="center"/>
              <w:rPr>
                <w:rFonts w:asciiTheme="minorHAnsi" w:hAnsiTheme="minorHAnsi" w:cstheme="minorBidi"/>
                <w:b/>
                <w:bCs/>
                <w:color w:val="000000"/>
                <w:sz w:val="22"/>
                <w:szCs w:val="22"/>
              </w:rPr>
            </w:pPr>
          </w:p>
        </w:tc>
        <w:tc>
          <w:tcPr>
            <w:tcW w:w="1060" w:type="dxa"/>
            <w:shd w:val="clear" w:color="auto" w:fill="8DB3E2" w:themeFill="text2" w:themeFillTint="66"/>
            <w:noWrap/>
            <w:vAlign w:val="bottom"/>
            <w:hideMark/>
          </w:tcPr>
          <w:p w14:paraId="49CD8097" w14:textId="26B513AD" w:rsidR="005414E7" w:rsidRPr="003F23FA" w:rsidRDefault="005414E7" w:rsidP="1FEE28BB">
            <w:pPr>
              <w:jc w:val="center"/>
              <w:rPr>
                <w:rFonts w:asciiTheme="minorHAnsi" w:hAnsiTheme="minorHAnsi" w:cstheme="minorBidi"/>
                <w:b/>
                <w:bCs/>
                <w:color w:val="000000"/>
                <w:sz w:val="22"/>
                <w:szCs w:val="22"/>
              </w:rPr>
            </w:pPr>
          </w:p>
        </w:tc>
        <w:tc>
          <w:tcPr>
            <w:tcW w:w="1280" w:type="dxa"/>
            <w:shd w:val="clear" w:color="auto" w:fill="8DB3E2" w:themeFill="text2" w:themeFillTint="66"/>
            <w:noWrap/>
            <w:vAlign w:val="bottom"/>
            <w:hideMark/>
          </w:tcPr>
          <w:p w14:paraId="6BCB022F" w14:textId="2B53F269" w:rsidR="005414E7" w:rsidRPr="003F23FA" w:rsidRDefault="005414E7" w:rsidP="1FEE28BB">
            <w:pPr>
              <w:jc w:val="center"/>
              <w:rPr>
                <w:rFonts w:asciiTheme="minorHAnsi" w:hAnsiTheme="minorHAnsi" w:cstheme="minorBidi"/>
                <w:b/>
                <w:bCs/>
                <w:color w:val="000000"/>
                <w:sz w:val="22"/>
                <w:szCs w:val="22"/>
              </w:rPr>
            </w:pPr>
          </w:p>
        </w:tc>
        <w:tc>
          <w:tcPr>
            <w:tcW w:w="1220" w:type="dxa"/>
            <w:shd w:val="clear" w:color="auto" w:fill="8DB3E2" w:themeFill="text2" w:themeFillTint="66"/>
            <w:noWrap/>
            <w:vAlign w:val="bottom"/>
            <w:hideMark/>
          </w:tcPr>
          <w:p w14:paraId="661FC367" w14:textId="37A24F0B" w:rsidR="005414E7" w:rsidRPr="003F23FA" w:rsidRDefault="005414E7" w:rsidP="1FEE28BB">
            <w:pPr>
              <w:jc w:val="center"/>
              <w:rPr>
                <w:rFonts w:asciiTheme="minorHAnsi" w:hAnsiTheme="minorHAnsi" w:cstheme="minorBidi"/>
                <w:b/>
                <w:bCs/>
                <w:color w:val="000000"/>
                <w:sz w:val="22"/>
                <w:szCs w:val="22"/>
              </w:rPr>
            </w:pPr>
          </w:p>
        </w:tc>
        <w:tc>
          <w:tcPr>
            <w:tcW w:w="1760" w:type="dxa"/>
            <w:shd w:val="clear" w:color="auto" w:fill="8DB3E2" w:themeFill="text2" w:themeFillTint="66"/>
            <w:noWrap/>
            <w:vAlign w:val="bottom"/>
            <w:hideMark/>
          </w:tcPr>
          <w:p w14:paraId="6B9829D8" w14:textId="77777777" w:rsidR="005414E7" w:rsidRPr="003F23FA" w:rsidRDefault="005414E7">
            <w:pPr>
              <w:jc w:val="center"/>
              <w:rPr>
                <w:rFonts w:asciiTheme="minorHAnsi" w:hAnsiTheme="minorHAnsi" w:cstheme="minorHAnsi"/>
                <w:b/>
                <w:bCs/>
                <w:color w:val="000000"/>
                <w:sz w:val="22"/>
                <w:szCs w:val="22"/>
              </w:rPr>
            </w:pPr>
            <w:r w:rsidRPr="003F23FA">
              <w:rPr>
                <w:rFonts w:asciiTheme="minorHAnsi" w:hAnsiTheme="minorHAnsi" w:cstheme="minorHAnsi"/>
                <w:b/>
                <w:bCs/>
                <w:color w:val="000000"/>
                <w:sz w:val="22"/>
                <w:szCs w:val="22"/>
              </w:rPr>
              <w:t> </w:t>
            </w:r>
          </w:p>
        </w:tc>
        <w:tc>
          <w:tcPr>
            <w:tcW w:w="1700" w:type="dxa"/>
            <w:shd w:val="clear" w:color="auto" w:fill="8DB3E2" w:themeFill="text2" w:themeFillTint="66"/>
            <w:noWrap/>
            <w:vAlign w:val="bottom"/>
            <w:hideMark/>
          </w:tcPr>
          <w:p w14:paraId="478A4518" w14:textId="77777777" w:rsidR="005414E7" w:rsidRPr="003F23FA" w:rsidRDefault="005414E7">
            <w:pPr>
              <w:jc w:val="center"/>
              <w:rPr>
                <w:rFonts w:asciiTheme="minorHAnsi" w:hAnsiTheme="minorHAnsi" w:cstheme="minorHAnsi"/>
                <w:b/>
                <w:bCs/>
                <w:color w:val="000000"/>
                <w:sz w:val="22"/>
                <w:szCs w:val="22"/>
              </w:rPr>
            </w:pPr>
            <w:r w:rsidRPr="003F23FA">
              <w:rPr>
                <w:rFonts w:asciiTheme="minorHAnsi" w:hAnsiTheme="minorHAnsi" w:cstheme="minorHAnsi"/>
                <w:b/>
                <w:bCs/>
                <w:color w:val="000000"/>
                <w:sz w:val="22"/>
                <w:szCs w:val="22"/>
              </w:rPr>
              <w:t> </w:t>
            </w:r>
          </w:p>
        </w:tc>
      </w:tr>
      <w:tr w:rsidR="005414E7" w:rsidRPr="003F23FA" w14:paraId="7DD72B87" w14:textId="77777777" w:rsidTr="5E6FBEAB">
        <w:trPr>
          <w:trHeight w:val="300"/>
        </w:trPr>
        <w:tc>
          <w:tcPr>
            <w:tcW w:w="6600" w:type="dxa"/>
            <w:gridSpan w:val="4"/>
            <w:vAlign w:val="bottom"/>
          </w:tcPr>
          <w:p w14:paraId="67D2F515" w14:textId="0BDFE859" w:rsidR="000B6DBC" w:rsidRDefault="005414E7" w:rsidP="5E6FBEAB">
            <w:pPr>
              <w:rPr>
                <w:rFonts w:asciiTheme="minorHAnsi" w:hAnsiTheme="minorHAnsi" w:cstheme="minorBidi"/>
                <w:b/>
                <w:bCs/>
                <w:color w:val="000000" w:themeColor="text1"/>
                <w:sz w:val="22"/>
                <w:szCs w:val="22"/>
              </w:rPr>
            </w:pPr>
            <w:r w:rsidRPr="5E6FBEAB">
              <w:rPr>
                <w:rFonts w:asciiTheme="minorHAnsi" w:hAnsiTheme="minorHAnsi" w:cstheme="minorBidi"/>
                <w:b/>
                <w:bCs/>
                <w:color w:val="000000" w:themeColor="text1"/>
                <w:sz w:val="22"/>
                <w:szCs w:val="22"/>
              </w:rPr>
              <w:t>Completion Rate = Completers</w:t>
            </w:r>
            <w:r w:rsidR="76DCECD8" w:rsidRPr="5E6FBEAB">
              <w:rPr>
                <w:rFonts w:asciiTheme="minorHAnsi" w:hAnsiTheme="minorHAnsi" w:cstheme="minorBidi"/>
                <w:b/>
                <w:bCs/>
                <w:color w:val="000000" w:themeColor="text1"/>
                <w:sz w:val="22"/>
                <w:szCs w:val="22"/>
              </w:rPr>
              <w:t xml:space="preserve"> in 3 years</w:t>
            </w:r>
          </w:p>
        </w:tc>
        <w:tc>
          <w:tcPr>
            <w:tcW w:w="1280" w:type="dxa"/>
            <w:noWrap/>
            <w:vAlign w:val="bottom"/>
            <w:hideMark/>
          </w:tcPr>
          <w:p w14:paraId="40FE6A74" w14:textId="77777777" w:rsidR="005414E7" w:rsidRPr="003F23FA" w:rsidRDefault="005414E7">
            <w:pPr>
              <w:rPr>
                <w:rFonts w:asciiTheme="minorHAnsi" w:hAnsiTheme="minorHAnsi" w:cstheme="minorHAnsi"/>
                <w:b/>
                <w:bCs/>
                <w:color w:val="000000"/>
                <w:sz w:val="22"/>
                <w:szCs w:val="22"/>
              </w:rPr>
            </w:pPr>
          </w:p>
        </w:tc>
        <w:tc>
          <w:tcPr>
            <w:tcW w:w="1220" w:type="dxa"/>
            <w:noWrap/>
            <w:vAlign w:val="bottom"/>
            <w:hideMark/>
          </w:tcPr>
          <w:p w14:paraId="7B46BEBA" w14:textId="77777777" w:rsidR="005414E7" w:rsidRPr="003F23FA" w:rsidRDefault="005414E7">
            <w:pPr>
              <w:rPr>
                <w:rFonts w:asciiTheme="minorHAnsi" w:hAnsiTheme="minorHAnsi" w:cstheme="minorHAnsi"/>
                <w:sz w:val="20"/>
                <w:szCs w:val="20"/>
              </w:rPr>
            </w:pPr>
          </w:p>
        </w:tc>
        <w:tc>
          <w:tcPr>
            <w:tcW w:w="1760" w:type="dxa"/>
            <w:noWrap/>
            <w:vAlign w:val="bottom"/>
            <w:hideMark/>
          </w:tcPr>
          <w:p w14:paraId="640FD68F" w14:textId="77777777" w:rsidR="005414E7" w:rsidRPr="003F23FA" w:rsidRDefault="005414E7">
            <w:pPr>
              <w:rPr>
                <w:rFonts w:asciiTheme="minorHAnsi" w:hAnsiTheme="minorHAnsi" w:cstheme="minorHAnsi"/>
                <w:sz w:val="20"/>
                <w:szCs w:val="20"/>
              </w:rPr>
            </w:pPr>
          </w:p>
        </w:tc>
        <w:tc>
          <w:tcPr>
            <w:tcW w:w="1700" w:type="dxa"/>
            <w:noWrap/>
            <w:vAlign w:val="bottom"/>
            <w:hideMark/>
          </w:tcPr>
          <w:p w14:paraId="4EA728DB" w14:textId="77777777" w:rsidR="005414E7" w:rsidRPr="003F23FA" w:rsidRDefault="005414E7">
            <w:pPr>
              <w:rPr>
                <w:rFonts w:asciiTheme="minorHAnsi" w:hAnsiTheme="minorHAnsi" w:cstheme="minorHAnsi"/>
                <w:sz w:val="20"/>
                <w:szCs w:val="20"/>
              </w:rPr>
            </w:pPr>
          </w:p>
        </w:tc>
      </w:tr>
      <w:tr w:rsidR="005414E7" w:rsidRPr="003F23FA" w14:paraId="3650E72C" w14:textId="77777777" w:rsidTr="5E6FBEAB">
        <w:trPr>
          <w:trHeight w:val="300"/>
        </w:trPr>
        <w:tc>
          <w:tcPr>
            <w:tcW w:w="10860" w:type="dxa"/>
            <w:gridSpan w:val="7"/>
            <w:vAlign w:val="bottom"/>
          </w:tcPr>
          <w:p w14:paraId="50AED145" w14:textId="77777777" w:rsidR="000B6DBC" w:rsidRDefault="000B6DBC"/>
        </w:tc>
        <w:tc>
          <w:tcPr>
            <w:tcW w:w="1700" w:type="dxa"/>
            <w:noWrap/>
            <w:vAlign w:val="bottom"/>
            <w:hideMark/>
          </w:tcPr>
          <w:p w14:paraId="20F6C784" w14:textId="77777777" w:rsidR="005414E7" w:rsidRPr="003F23FA" w:rsidRDefault="005414E7">
            <w:pPr>
              <w:rPr>
                <w:rFonts w:asciiTheme="minorHAnsi" w:hAnsiTheme="minorHAnsi" w:cstheme="minorHAnsi"/>
                <w:b/>
                <w:bCs/>
                <w:color w:val="000000"/>
                <w:sz w:val="22"/>
                <w:szCs w:val="22"/>
              </w:rPr>
            </w:pPr>
          </w:p>
        </w:tc>
      </w:tr>
    </w:tbl>
    <w:p w14:paraId="5C9573FD" w14:textId="22A5B17A" w:rsidR="005414E7" w:rsidRDefault="005414E7" w:rsidP="1FEE28BB">
      <w:pPr>
        <w:rPr>
          <w:rFonts w:asciiTheme="minorHAnsi" w:eastAsiaTheme="minorEastAsia" w:hAnsiTheme="minorHAnsi" w:cstheme="minorBidi"/>
          <w:sz w:val="32"/>
          <w:szCs w:val="32"/>
        </w:rPr>
      </w:pPr>
    </w:p>
    <w:p w14:paraId="6C6D2C2B" w14:textId="214078B5" w:rsidR="1FEE28BB" w:rsidRDefault="1FEE28BB" w:rsidP="1FEE28BB">
      <w:pPr>
        <w:rPr>
          <w:rFonts w:asciiTheme="minorHAnsi" w:eastAsiaTheme="minorEastAsia" w:hAnsiTheme="minorHAnsi" w:cstheme="minorBidi"/>
        </w:rPr>
      </w:pPr>
    </w:p>
    <w:p w14:paraId="4D9ADE75" w14:textId="44CFF591" w:rsidR="1FEE28BB" w:rsidRDefault="1FEE28BB" w:rsidP="1FEE28BB">
      <w:pPr>
        <w:rPr>
          <w:rFonts w:asciiTheme="minorHAnsi" w:eastAsiaTheme="minorEastAsia" w:hAnsiTheme="minorHAnsi" w:cstheme="minorBidi"/>
        </w:rPr>
      </w:pPr>
    </w:p>
    <w:p w14:paraId="30723751" w14:textId="1A6F53BA" w:rsidR="005414E7" w:rsidRPr="003F23FA" w:rsidRDefault="47807F93" w:rsidP="5E6FBEAB">
      <w:pPr>
        <w:rPr>
          <w:rFonts w:asciiTheme="minorHAnsi" w:eastAsiaTheme="minorEastAsia" w:hAnsiTheme="minorHAnsi" w:cstheme="minorBidi"/>
        </w:rPr>
        <w:sectPr w:rsidR="005414E7" w:rsidRPr="003F23FA" w:rsidSect="0066238D">
          <w:headerReference w:type="default" r:id="rId17"/>
          <w:headerReference w:type="first" r:id="rId18"/>
          <w:footerReference w:type="first" r:id="rId19"/>
          <w:type w:val="continuous"/>
          <w:pgSz w:w="15840" w:h="12240" w:orient="landscape" w:code="1"/>
          <w:pgMar w:top="720" w:right="720" w:bottom="720" w:left="720" w:header="576" w:footer="432" w:gutter="720"/>
          <w:cols w:space="720"/>
          <w:noEndnote/>
          <w:titlePg/>
          <w:docGrid w:linePitch="360"/>
        </w:sectPr>
      </w:pPr>
      <w:r w:rsidRPr="5E6FBEAB">
        <w:rPr>
          <w:rFonts w:asciiTheme="minorHAnsi" w:eastAsiaTheme="minorEastAsia" w:hAnsiTheme="minorHAnsi" w:cstheme="minorBidi"/>
        </w:rPr>
        <w:t xml:space="preserve">MS </w:t>
      </w:r>
      <w:r w:rsidR="005414E7" w:rsidRPr="5E6FBEAB">
        <w:rPr>
          <w:rFonts w:asciiTheme="minorHAnsi" w:eastAsiaTheme="minorEastAsia" w:hAnsiTheme="minorHAnsi" w:cstheme="minorBidi"/>
        </w:rPr>
        <w:t>SC Completion rates</w:t>
      </w:r>
    </w:p>
    <w:tbl>
      <w:tblPr>
        <w:tblW w:w="12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1605"/>
        <w:gridCol w:w="1005"/>
        <w:gridCol w:w="1365"/>
        <w:gridCol w:w="1245"/>
        <w:gridCol w:w="1395"/>
        <w:gridCol w:w="2100"/>
        <w:gridCol w:w="2230"/>
      </w:tblGrid>
      <w:tr w:rsidR="005414E7" w:rsidRPr="003F23FA" w14:paraId="1D8FAE1D" w14:textId="77777777" w:rsidTr="5E6FBEAB">
        <w:trPr>
          <w:trHeight w:val="300"/>
        </w:trPr>
        <w:tc>
          <w:tcPr>
            <w:tcW w:w="1605" w:type="dxa"/>
            <w:shd w:val="clear" w:color="auto" w:fill="8DB3E2" w:themeFill="text2" w:themeFillTint="66"/>
            <w:noWrap/>
            <w:vAlign w:val="bottom"/>
            <w:hideMark/>
          </w:tcPr>
          <w:p w14:paraId="34F4D33B" w14:textId="77777777" w:rsidR="005414E7" w:rsidRPr="003F23FA" w:rsidRDefault="005414E7">
            <w:pPr>
              <w:rPr>
                <w:rFonts w:asciiTheme="minorHAnsi" w:hAnsiTheme="minorHAnsi" w:cstheme="minorHAnsi"/>
                <w:b/>
                <w:bCs/>
                <w:color w:val="000000"/>
                <w:sz w:val="22"/>
                <w:szCs w:val="22"/>
              </w:rPr>
            </w:pPr>
            <w:bookmarkStart w:id="6" w:name="_Toc91072165"/>
            <w:r w:rsidRPr="003F23FA">
              <w:rPr>
                <w:rFonts w:asciiTheme="minorHAnsi" w:hAnsiTheme="minorHAnsi" w:cstheme="minorHAnsi"/>
                <w:b/>
                <w:bCs/>
                <w:color w:val="000000"/>
                <w:sz w:val="22"/>
                <w:szCs w:val="22"/>
              </w:rPr>
              <w:t>Cohort</w:t>
            </w:r>
          </w:p>
        </w:tc>
        <w:tc>
          <w:tcPr>
            <w:tcW w:w="1605" w:type="dxa"/>
            <w:shd w:val="clear" w:color="auto" w:fill="8DB3E2" w:themeFill="text2" w:themeFillTint="66"/>
            <w:vAlign w:val="bottom"/>
          </w:tcPr>
          <w:p w14:paraId="35D6B759" w14:textId="2AB262D2" w:rsidR="3362C74C" w:rsidRDefault="3362C74C" w:rsidP="5E6FBEAB">
            <w:pPr>
              <w:jc w:val="center"/>
              <w:rPr>
                <w:rFonts w:asciiTheme="minorHAnsi" w:hAnsiTheme="minorHAnsi" w:cstheme="minorBidi"/>
                <w:b/>
                <w:bCs/>
                <w:color w:val="000000" w:themeColor="text1"/>
                <w:sz w:val="22"/>
                <w:szCs w:val="22"/>
              </w:rPr>
            </w:pPr>
            <w:r w:rsidRPr="5E6FBEAB">
              <w:rPr>
                <w:rFonts w:asciiTheme="minorHAnsi" w:hAnsiTheme="minorHAnsi" w:cstheme="minorBidi"/>
                <w:b/>
                <w:bCs/>
                <w:color w:val="000000" w:themeColor="text1"/>
                <w:sz w:val="22"/>
                <w:szCs w:val="22"/>
              </w:rPr>
              <w:t>Graduation Date</w:t>
            </w:r>
          </w:p>
        </w:tc>
        <w:tc>
          <w:tcPr>
            <w:tcW w:w="1005" w:type="dxa"/>
            <w:shd w:val="clear" w:color="auto" w:fill="8DB3E2" w:themeFill="text2" w:themeFillTint="66"/>
            <w:noWrap/>
            <w:vAlign w:val="bottom"/>
            <w:hideMark/>
          </w:tcPr>
          <w:p w14:paraId="505455B6" w14:textId="5390CED7" w:rsidR="005414E7" w:rsidRPr="003F23FA" w:rsidRDefault="39C5689B" w:rsidP="5E6FBEAB">
            <w:pPr>
              <w:jc w:val="center"/>
              <w:rPr>
                <w:rFonts w:asciiTheme="minorHAnsi" w:hAnsiTheme="minorHAnsi" w:cstheme="minorBidi"/>
                <w:b/>
                <w:bCs/>
                <w:color w:val="000000" w:themeColor="text1"/>
                <w:sz w:val="22"/>
                <w:szCs w:val="22"/>
              </w:rPr>
            </w:pPr>
            <w:r w:rsidRPr="5E6FBEAB">
              <w:rPr>
                <w:rFonts w:asciiTheme="minorHAnsi" w:hAnsiTheme="minorHAnsi" w:cstheme="minorBidi"/>
                <w:b/>
                <w:bCs/>
                <w:color w:val="000000" w:themeColor="text1"/>
                <w:sz w:val="22"/>
                <w:szCs w:val="22"/>
              </w:rPr>
              <w:t>Cohort</w:t>
            </w:r>
          </w:p>
          <w:p w14:paraId="2F583B34" w14:textId="386740AA" w:rsidR="005414E7" w:rsidRPr="003F23FA" w:rsidRDefault="39C5689B" w:rsidP="5E6FBEAB">
            <w:pPr>
              <w:jc w:val="center"/>
              <w:rPr>
                <w:rFonts w:asciiTheme="minorHAnsi" w:hAnsiTheme="minorHAnsi" w:cstheme="minorBidi"/>
                <w:b/>
                <w:bCs/>
                <w:color w:val="000000"/>
                <w:sz w:val="22"/>
                <w:szCs w:val="22"/>
              </w:rPr>
            </w:pPr>
            <w:r w:rsidRPr="5E6FBEAB">
              <w:rPr>
                <w:rFonts w:asciiTheme="minorHAnsi" w:hAnsiTheme="minorHAnsi" w:cstheme="minorBidi"/>
                <w:b/>
                <w:bCs/>
                <w:color w:val="000000" w:themeColor="text1"/>
                <w:sz w:val="22"/>
                <w:szCs w:val="22"/>
              </w:rPr>
              <w:t>n</w:t>
            </w:r>
          </w:p>
        </w:tc>
        <w:tc>
          <w:tcPr>
            <w:tcW w:w="1365" w:type="dxa"/>
            <w:shd w:val="clear" w:color="auto" w:fill="8DB3E2" w:themeFill="text2" w:themeFillTint="66"/>
            <w:noWrap/>
            <w:vAlign w:val="bottom"/>
            <w:hideMark/>
          </w:tcPr>
          <w:p w14:paraId="66E3F947" w14:textId="77777777" w:rsidR="005414E7" w:rsidRPr="003F23FA" w:rsidRDefault="005414E7">
            <w:pPr>
              <w:jc w:val="center"/>
              <w:rPr>
                <w:rFonts w:asciiTheme="minorHAnsi" w:hAnsiTheme="minorHAnsi" w:cstheme="minorHAnsi"/>
                <w:b/>
                <w:bCs/>
                <w:color w:val="000000"/>
                <w:sz w:val="22"/>
                <w:szCs w:val="22"/>
              </w:rPr>
            </w:pPr>
            <w:r w:rsidRPr="003F23FA">
              <w:rPr>
                <w:rFonts w:asciiTheme="minorHAnsi" w:hAnsiTheme="minorHAnsi" w:cstheme="minorHAnsi"/>
                <w:b/>
                <w:bCs/>
                <w:color w:val="000000"/>
                <w:sz w:val="22"/>
                <w:szCs w:val="22"/>
              </w:rPr>
              <w:t>Active</w:t>
            </w:r>
          </w:p>
        </w:tc>
        <w:tc>
          <w:tcPr>
            <w:tcW w:w="1245" w:type="dxa"/>
            <w:shd w:val="clear" w:color="auto" w:fill="8DB3E2" w:themeFill="text2" w:themeFillTint="66"/>
            <w:noWrap/>
            <w:vAlign w:val="bottom"/>
            <w:hideMark/>
          </w:tcPr>
          <w:p w14:paraId="52DF0C42" w14:textId="3A74E363" w:rsidR="005414E7" w:rsidRPr="003F23FA" w:rsidRDefault="74B22B9A" w:rsidP="5E6FBEAB">
            <w:pPr>
              <w:jc w:val="center"/>
              <w:rPr>
                <w:rFonts w:asciiTheme="minorHAnsi" w:hAnsiTheme="minorHAnsi" w:cstheme="minorBidi"/>
                <w:b/>
                <w:bCs/>
                <w:color w:val="000000"/>
                <w:sz w:val="22"/>
                <w:szCs w:val="22"/>
              </w:rPr>
            </w:pPr>
            <w:r w:rsidRPr="5E6FBEAB">
              <w:rPr>
                <w:rFonts w:asciiTheme="minorHAnsi" w:hAnsiTheme="minorHAnsi" w:cstheme="minorBidi"/>
                <w:b/>
                <w:bCs/>
                <w:color w:val="000000" w:themeColor="text1"/>
                <w:sz w:val="22"/>
                <w:szCs w:val="22"/>
              </w:rPr>
              <w:t>Withdrew</w:t>
            </w:r>
          </w:p>
        </w:tc>
        <w:tc>
          <w:tcPr>
            <w:tcW w:w="1395" w:type="dxa"/>
            <w:shd w:val="clear" w:color="auto" w:fill="8DB3E2" w:themeFill="text2" w:themeFillTint="66"/>
            <w:noWrap/>
            <w:vAlign w:val="bottom"/>
            <w:hideMark/>
          </w:tcPr>
          <w:p w14:paraId="65C158E0" w14:textId="77777777" w:rsidR="5E6FBEAB" w:rsidRDefault="5E6FBEAB" w:rsidP="5E6FBEAB">
            <w:pPr>
              <w:jc w:val="center"/>
              <w:rPr>
                <w:rFonts w:asciiTheme="minorHAnsi" w:hAnsiTheme="minorHAnsi" w:cstheme="minorBidi"/>
                <w:b/>
                <w:bCs/>
                <w:color w:val="000000" w:themeColor="text1"/>
                <w:sz w:val="22"/>
                <w:szCs w:val="22"/>
              </w:rPr>
            </w:pPr>
            <w:r w:rsidRPr="5E6FBEAB">
              <w:rPr>
                <w:rFonts w:asciiTheme="minorHAnsi" w:hAnsiTheme="minorHAnsi" w:cstheme="minorBidi"/>
                <w:b/>
                <w:bCs/>
                <w:color w:val="000000" w:themeColor="text1"/>
                <w:sz w:val="22"/>
                <w:szCs w:val="22"/>
              </w:rPr>
              <w:t>Completer</w:t>
            </w:r>
          </w:p>
        </w:tc>
        <w:tc>
          <w:tcPr>
            <w:tcW w:w="2100" w:type="dxa"/>
            <w:shd w:val="clear" w:color="auto" w:fill="8DB3E2" w:themeFill="text2" w:themeFillTint="66"/>
            <w:noWrap/>
            <w:vAlign w:val="bottom"/>
            <w:hideMark/>
          </w:tcPr>
          <w:p w14:paraId="02F21EAE" w14:textId="77F72D1F" w:rsidR="005414E7" w:rsidRPr="003F23FA" w:rsidRDefault="5F1091D3" w:rsidP="5E6FBEAB">
            <w:pPr>
              <w:jc w:val="center"/>
              <w:rPr>
                <w:rFonts w:asciiTheme="minorHAnsi" w:hAnsiTheme="minorHAnsi" w:cstheme="minorBidi"/>
                <w:b/>
                <w:bCs/>
                <w:color w:val="000000"/>
                <w:sz w:val="22"/>
                <w:szCs w:val="22"/>
              </w:rPr>
            </w:pPr>
            <w:r w:rsidRPr="5E6FBEAB">
              <w:rPr>
                <w:rFonts w:asciiTheme="minorHAnsi" w:hAnsiTheme="minorHAnsi" w:cstheme="minorBidi"/>
                <w:b/>
                <w:bCs/>
                <w:color w:val="000000" w:themeColor="text1"/>
                <w:sz w:val="22"/>
                <w:szCs w:val="22"/>
              </w:rPr>
              <w:t xml:space="preserve"> </w:t>
            </w:r>
            <w:proofErr w:type="gramStart"/>
            <w:r w:rsidRPr="5E6FBEAB">
              <w:rPr>
                <w:rFonts w:asciiTheme="minorHAnsi" w:hAnsiTheme="minorHAnsi" w:cstheme="minorBidi"/>
                <w:b/>
                <w:bCs/>
                <w:color w:val="000000" w:themeColor="text1"/>
                <w:sz w:val="22"/>
                <w:szCs w:val="22"/>
              </w:rPr>
              <w:t>3 year</w:t>
            </w:r>
            <w:proofErr w:type="gramEnd"/>
            <w:r w:rsidRPr="5E6FBEAB">
              <w:rPr>
                <w:rFonts w:asciiTheme="minorHAnsi" w:hAnsiTheme="minorHAnsi" w:cstheme="minorBidi"/>
                <w:b/>
                <w:bCs/>
                <w:color w:val="000000" w:themeColor="text1"/>
                <w:sz w:val="22"/>
                <w:szCs w:val="22"/>
              </w:rPr>
              <w:t xml:space="preserve"> </w:t>
            </w:r>
            <w:r w:rsidR="005414E7" w:rsidRPr="5E6FBEAB">
              <w:rPr>
                <w:rFonts w:asciiTheme="minorHAnsi" w:hAnsiTheme="minorHAnsi" w:cstheme="minorBidi"/>
                <w:b/>
                <w:bCs/>
                <w:color w:val="000000" w:themeColor="text1"/>
                <w:sz w:val="22"/>
                <w:szCs w:val="22"/>
              </w:rPr>
              <w:t>Completion Rate</w:t>
            </w:r>
          </w:p>
        </w:tc>
        <w:tc>
          <w:tcPr>
            <w:tcW w:w="2230" w:type="dxa"/>
            <w:shd w:val="clear" w:color="auto" w:fill="8DB3E2" w:themeFill="text2" w:themeFillTint="66"/>
            <w:vAlign w:val="bottom"/>
          </w:tcPr>
          <w:p w14:paraId="2AC9E50B" w14:textId="773E1121" w:rsidR="0D7CFF18" w:rsidRDefault="0D7CFF18" w:rsidP="5E6FBEAB">
            <w:pPr>
              <w:jc w:val="center"/>
              <w:rPr>
                <w:rFonts w:asciiTheme="minorHAnsi" w:hAnsiTheme="minorHAnsi" w:cstheme="minorBidi"/>
                <w:b/>
                <w:bCs/>
                <w:color w:val="000000" w:themeColor="text1"/>
                <w:sz w:val="22"/>
                <w:szCs w:val="22"/>
              </w:rPr>
            </w:pPr>
            <w:r w:rsidRPr="5E6FBEAB">
              <w:rPr>
                <w:rFonts w:asciiTheme="minorHAnsi" w:hAnsiTheme="minorHAnsi" w:cstheme="minorBidi"/>
                <w:b/>
                <w:bCs/>
                <w:color w:val="000000" w:themeColor="text1"/>
                <w:sz w:val="22"/>
                <w:szCs w:val="22"/>
              </w:rPr>
              <w:t>Retention Rate</w:t>
            </w:r>
          </w:p>
        </w:tc>
      </w:tr>
      <w:tr w:rsidR="005414E7" w:rsidRPr="003F23FA" w14:paraId="0BDAE220" w14:textId="77777777" w:rsidTr="5E6FBEAB">
        <w:trPr>
          <w:trHeight w:val="450"/>
        </w:trPr>
        <w:tc>
          <w:tcPr>
            <w:tcW w:w="1605" w:type="dxa"/>
            <w:noWrap/>
            <w:vAlign w:val="bottom"/>
            <w:hideMark/>
          </w:tcPr>
          <w:p w14:paraId="2C174B28" w14:textId="42CB141D" w:rsidR="005414E7" w:rsidRPr="003F23FA" w:rsidRDefault="0EA78210" w:rsidP="1FEE28BB">
            <w:pP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 xml:space="preserve">Fall </w:t>
            </w:r>
            <w:r w:rsidR="01A03F65" w:rsidRPr="5E6FBEAB">
              <w:rPr>
                <w:rFonts w:asciiTheme="minorHAnsi" w:hAnsiTheme="minorHAnsi" w:cstheme="minorBidi"/>
                <w:color w:val="000000" w:themeColor="text1"/>
                <w:sz w:val="22"/>
                <w:szCs w:val="22"/>
              </w:rPr>
              <w:t>2</w:t>
            </w:r>
            <w:r w:rsidR="4A4F3246" w:rsidRPr="5E6FBEAB">
              <w:rPr>
                <w:rFonts w:asciiTheme="minorHAnsi" w:hAnsiTheme="minorHAnsi" w:cstheme="minorBidi"/>
                <w:color w:val="000000" w:themeColor="text1"/>
                <w:sz w:val="22"/>
                <w:szCs w:val="22"/>
              </w:rPr>
              <w:t>02</w:t>
            </w:r>
            <w:r w:rsidR="4AA88A28" w:rsidRPr="5E6FBEAB">
              <w:rPr>
                <w:rFonts w:asciiTheme="minorHAnsi" w:hAnsiTheme="minorHAnsi" w:cstheme="minorBidi"/>
                <w:color w:val="000000" w:themeColor="text1"/>
                <w:sz w:val="22"/>
                <w:szCs w:val="22"/>
              </w:rPr>
              <w:t>5</w:t>
            </w:r>
          </w:p>
        </w:tc>
        <w:tc>
          <w:tcPr>
            <w:tcW w:w="1605" w:type="dxa"/>
            <w:vAlign w:val="bottom"/>
          </w:tcPr>
          <w:p w14:paraId="56D70536" w14:textId="50B87AE9" w:rsidR="5E6FBEAB" w:rsidRDefault="5E6FBEAB" w:rsidP="5E6FBEAB">
            <w:pPr>
              <w:jc w:val="center"/>
              <w:rPr>
                <w:rFonts w:asciiTheme="minorHAnsi" w:hAnsiTheme="minorHAnsi" w:cstheme="minorBidi"/>
                <w:color w:val="000000" w:themeColor="text1"/>
                <w:sz w:val="22"/>
                <w:szCs w:val="22"/>
              </w:rPr>
            </w:pPr>
          </w:p>
        </w:tc>
        <w:tc>
          <w:tcPr>
            <w:tcW w:w="1005" w:type="dxa"/>
            <w:noWrap/>
            <w:vAlign w:val="bottom"/>
            <w:hideMark/>
          </w:tcPr>
          <w:p w14:paraId="14AB05FD" w14:textId="201A0959" w:rsidR="005414E7" w:rsidRPr="003F23FA" w:rsidRDefault="5A43D2BC" w:rsidP="1FEE28BB">
            <w:pPr>
              <w:jc w:val="cente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14</w:t>
            </w:r>
          </w:p>
        </w:tc>
        <w:tc>
          <w:tcPr>
            <w:tcW w:w="1365" w:type="dxa"/>
            <w:noWrap/>
            <w:vAlign w:val="bottom"/>
            <w:hideMark/>
          </w:tcPr>
          <w:p w14:paraId="00118731" w14:textId="78EC5718" w:rsidR="005414E7" w:rsidRPr="003F23FA" w:rsidRDefault="5A43D2BC" w:rsidP="1FEE28BB">
            <w:pPr>
              <w:jc w:val="cente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14</w:t>
            </w:r>
          </w:p>
        </w:tc>
        <w:tc>
          <w:tcPr>
            <w:tcW w:w="1245" w:type="dxa"/>
            <w:noWrap/>
            <w:vAlign w:val="bottom"/>
            <w:hideMark/>
          </w:tcPr>
          <w:p w14:paraId="3B7C12D5" w14:textId="77201C2E" w:rsidR="005414E7" w:rsidRPr="003F23FA" w:rsidRDefault="005414E7" w:rsidP="1FEE28BB">
            <w:pPr>
              <w:jc w:val="center"/>
              <w:rPr>
                <w:rFonts w:asciiTheme="minorHAnsi" w:hAnsiTheme="minorHAnsi" w:cstheme="minorBidi"/>
                <w:color w:val="000000"/>
                <w:sz w:val="22"/>
                <w:szCs w:val="22"/>
              </w:rPr>
            </w:pPr>
          </w:p>
        </w:tc>
        <w:tc>
          <w:tcPr>
            <w:tcW w:w="1395" w:type="dxa"/>
            <w:noWrap/>
            <w:vAlign w:val="bottom"/>
            <w:hideMark/>
          </w:tcPr>
          <w:p w14:paraId="25B35FB9" w14:textId="5E2D0F57" w:rsidR="5E6FBEAB" w:rsidRDefault="5E6FBEAB" w:rsidP="5E6FBEAB">
            <w:pPr>
              <w:jc w:val="center"/>
              <w:rPr>
                <w:rFonts w:asciiTheme="minorHAnsi" w:hAnsiTheme="minorHAnsi" w:cstheme="minorBidi"/>
                <w:color w:val="000000" w:themeColor="text1"/>
                <w:sz w:val="22"/>
                <w:szCs w:val="22"/>
              </w:rPr>
            </w:pPr>
          </w:p>
        </w:tc>
        <w:tc>
          <w:tcPr>
            <w:tcW w:w="2100" w:type="dxa"/>
            <w:noWrap/>
            <w:vAlign w:val="bottom"/>
            <w:hideMark/>
          </w:tcPr>
          <w:p w14:paraId="58067C49" w14:textId="43184894" w:rsidR="005414E7" w:rsidRPr="003F23FA" w:rsidRDefault="005414E7" w:rsidP="1FEE28BB">
            <w:pPr>
              <w:jc w:val="center"/>
              <w:rPr>
                <w:rFonts w:asciiTheme="minorHAnsi" w:hAnsiTheme="minorHAnsi" w:cstheme="minorBidi"/>
                <w:color w:val="000000"/>
                <w:sz w:val="22"/>
                <w:szCs w:val="22"/>
              </w:rPr>
            </w:pPr>
          </w:p>
        </w:tc>
        <w:tc>
          <w:tcPr>
            <w:tcW w:w="2230" w:type="dxa"/>
            <w:vAlign w:val="bottom"/>
          </w:tcPr>
          <w:p w14:paraId="4B811791" w14:textId="5FB73D85" w:rsidR="5E6FBEAB" w:rsidRDefault="5E6FBEAB" w:rsidP="5E6FBEAB">
            <w:pPr>
              <w:jc w:val="center"/>
              <w:rPr>
                <w:rFonts w:asciiTheme="minorHAnsi" w:hAnsiTheme="minorHAnsi" w:cstheme="minorBidi"/>
                <w:color w:val="000000" w:themeColor="text1"/>
                <w:sz w:val="22"/>
                <w:szCs w:val="22"/>
              </w:rPr>
            </w:pPr>
          </w:p>
        </w:tc>
      </w:tr>
      <w:tr w:rsidR="005414E7" w:rsidRPr="003F23FA" w14:paraId="4DA733E1" w14:textId="77777777" w:rsidTr="5E6FBEAB">
        <w:trPr>
          <w:trHeight w:val="300"/>
        </w:trPr>
        <w:tc>
          <w:tcPr>
            <w:tcW w:w="1605" w:type="dxa"/>
            <w:noWrap/>
            <w:vAlign w:val="bottom"/>
            <w:hideMark/>
          </w:tcPr>
          <w:p w14:paraId="6721A4CA" w14:textId="139FA558" w:rsidR="005414E7" w:rsidRPr="003F23FA" w:rsidRDefault="0EA78210" w:rsidP="1FEE28BB">
            <w:pP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 xml:space="preserve">Fall </w:t>
            </w:r>
            <w:r w:rsidR="23381883" w:rsidRPr="5E6FBEAB">
              <w:rPr>
                <w:rFonts w:asciiTheme="minorHAnsi" w:hAnsiTheme="minorHAnsi" w:cstheme="minorBidi"/>
                <w:color w:val="000000" w:themeColor="text1"/>
                <w:sz w:val="22"/>
                <w:szCs w:val="22"/>
              </w:rPr>
              <w:t>20</w:t>
            </w:r>
            <w:r w:rsidRPr="5E6FBEAB">
              <w:rPr>
                <w:rFonts w:asciiTheme="minorHAnsi" w:hAnsiTheme="minorHAnsi" w:cstheme="minorBidi"/>
                <w:color w:val="000000" w:themeColor="text1"/>
                <w:sz w:val="22"/>
                <w:szCs w:val="22"/>
              </w:rPr>
              <w:t>2</w:t>
            </w:r>
            <w:r w:rsidR="47AD4AB9" w:rsidRPr="5E6FBEAB">
              <w:rPr>
                <w:rFonts w:asciiTheme="minorHAnsi" w:hAnsiTheme="minorHAnsi" w:cstheme="minorBidi"/>
                <w:color w:val="000000" w:themeColor="text1"/>
                <w:sz w:val="22"/>
                <w:szCs w:val="22"/>
              </w:rPr>
              <w:t>4</w:t>
            </w:r>
            <w:r w:rsidR="29EBBCB7" w:rsidRPr="5E6FBEAB">
              <w:rPr>
                <w:rFonts w:asciiTheme="minorHAnsi" w:hAnsiTheme="minorHAnsi" w:cstheme="minorBidi"/>
                <w:color w:val="000000" w:themeColor="text1"/>
                <w:sz w:val="22"/>
                <w:szCs w:val="22"/>
              </w:rPr>
              <w:t xml:space="preserve"> </w:t>
            </w:r>
          </w:p>
        </w:tc>
        <w:tc>
          <w:tcPr>
            <w:tcW w:w="1605" w:type="dxa"/>
            <w:vAlign w:val="bottom"/>
          </w:tcPr>
          <w:p w14:paraId="615E2A9C" w14:textId="373A5568" w:rsidR="5E6FBEAB" w:rsidRDefault="5E6FBEAB" w:rsidP="5E6FBEAB">
            <w:pPr>
              <w:jc w:val="center"/>
              <w:rPr>
                <w:rFonts w:asciiTheme="minorHAnsi" w:hAnsiTheme="minorHAnsi" w:cstheme="minorBidi"/>
                <w:color w:val="000000" w:themeColor="text1"/>
                <w:sz w:val="22"/>
                <w:szCs w:val="22"/>
              </w:rPr>
            </w:pPr>
          </w:p>
        </w:tc>
        <w:tc>
          <w:tcPr>
            <w:tcW w:w="1005" w:type="dxa"/>
            <w:noWrap/>
            <w:vAlign w:val="bottom"/>
            <w:hideMark/>
          </w:tcPr>
          <w:p w14:paraId="10BBB7F2" w14:textId="6DBC755A" w:rsidR="005414E7" w:rsidRPr="003F23FA" w:rsidRDefault="13A8EEB2" w:rsidP="1FEE28BB">
            <w:pPr>
              <w:jc w:val="cente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19</w:t>
            </w:r>
          </w:p>
        </w:tc>
        <w:tc>
          <w:tcPr>
            <w:tcW w:w="1365" w:type="dxa"/>
            <w:noWrap/>
            <w:vAlign w:val="bottom"/>
            <w:hideMark/>
          </w:tcPr>
          <w:p w14:paraId="0C8C7B3C" w14:textId="687E2B7E" w:rsidR="005414E7" w:rsidRPr="003F23FA" w:rsidRDefault="5936D8E5" w:rsidP="5E6FBEAB">
            <w:pPr>
              <w:jc w:val="cente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14</w:t>
            </w:r>
          </w:p>
        </w:tc>
        <w:tc>
          <w:tcPr>
            <w:tcW w:w="1245" w:type="dxa"/>
            <w:noWrap/>
            <w:vAlign w:val="bottom"/>
            <w:hideMark/>
          </w:tcPr>
          <w:p w14:paraId="046068BE" w14:textId="071E4FF5" w:rsidR="005414E7" w:rsidRPr="003F23FA" w:rsidRDefault="005414E7" w:rsidP="1FEE28BB">
            <w:pPr>
              <w:jc w:val="center"/>
              <w:rPr>
                <w:rFonts w:asciiTheme="minorHAnsi" w:hAnsiTheme="minorHAnsi" w:cstheme="minorBidi"/>
                <w:color w:val="000000"/>
                <w:sz w:val="22"/>
                <w:szCs w:val="22"/>
              </w:rPr>
            </w:pPr>
          </w:p>
        </w:tc>
        <w:tc>
          <w:tcPr>
            <w:tcW w:w="1395" w:type="dxa"/>
            <w:noWrap/>
            <w:vAlign w:val="bottom"/>
            <w:hideMark/>
          </w:tcPr>
          <w:p w14:paraId="4BADECCA" w14:textId="441EC3B2" w:rsidR="5E6FBEAB" w:rsidRDefault="5E6FBEAB" w:rsidP="5E6FBEAB">
            <w:pPr>
              <w:jc w:val="center"/>
              <w:rPr>
                <w:rFonts w:asciiTheme="minorHAnsi" w:hAnsiTheme="minorHAnsi" w:cstheme="minorBidi"/>
                <w:color w:val="000000" w:themeColor="text1"/>
                <w:sz w:val="22"/>
                <w:szCs w:val="22"/>
              </w:rPr>
            </w:pPr>
          </w:p>
        </w:tc>
        <w:tc>
          <w:tcPr>
            <w:tcW w:w="2100" w:type="dxa"/>
            <w:noWrap/>
            <w:vAlign w:val="bottom"/>
            <w:hideMark/>
          </w:tcPr>
          <w:p w14:paraId="4BE28F7B" w14:textId="2143BA4D" w:rsidR="005414E7" w:rsidRPr="003F23FA" w:rsidRDefault="005414E7" w:rsidP="1FEE28BB">
            <w:pPr>
              <w:jc w:val="center"/>
              <w:rPr>
                <w:rFonts w:asciiTheme="minorHAnsi" w:hAnsiTheme="minorHAnsi" w:cstheme="minorBidi"/>
                <w:color w:val="000000"/>
                <w:sz w:val="22"/>
                <w:szCs w:val="22"/>
              </w:rPr>
            </w:pPr>
          </w:p>
        </w:tc>
        <w:tc>
          <w:tcPr>
            <w:tcW w:w="2230" w:type="dxa"/>
            <w:vAlign w:val="bottom"/>
          </w:tcPr>
          <w:p w14:paraId="0954B1B2" w14:textId="4409AA86" w:rsidR="5E6FBEAB" w:rsidRDefault="5E6FBEAB" w:rsidP="5E6FBEAB">
            <w:pPr>
              <w:jc w:val="center"/>
              <w:rPr>
                <w:rFonts w:asciiTheme="minorHAnsi" w:hAnsiTheme="minorHAnsi" w:cstheme="minorBidi"/>
                <w:color w:val="000000" w:themeColor="text1"/>
                <w:sz w:val="22"/>
                <w:szCs w:val="22"/>
              </w:rPr>
            </w:pPr>
          </w:p>
        </w:tc>
      </w:tr>
      <w:tr w:rsidR="005414E7" w:rsidRPr="003F23FA" w14:paraId="10BB2EA8" w14:textId="77777777" w:rsidTr="5E6FBEAB">
        <w:trPr>
          <w:trHeight w:val="300"/>
        </w:trPr>
        <w:tc>
          <w:tcPr>
            <w:tcW w:w="1605" w:type="dxa"/>
            <w:noWrap/>
            <w:vAlign w:val="bottom"/>
            <w:hideMark/>
          </w:tcPr>
          <w:p w14:paraId="227E2E02" w14:textId="1EFD6468" w:rsidR="005414E7" w:rsidRPr="003F23FA" w:rsidRDefault="6A7B68B4" w:rsidP="1FEE28BB">
            <w:pP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Fall</w:t>
            </w:r>
            <w:r w:rsidR="0EA78210" w:rsidRPr="5E6FBEAB">
              <w:rPr>
                <w:rFonts w:asciiTheme="minorHAnsi" w:hAnsiTheme="minorHAnsi" w:cstheme="minorBidi"/>
                <w:color w:val="000000" w:themeColor="text1"/>
                <w:sz w:val="22"/>
                <w:szCs w:val="22"/>
              </w:rPr>
              <w:t xml:space="preserve"> </w:t>
            </w:r>
            <w:r w:rsidR="78B1F27E" w:rsidRPr="5E6FBEAB">
              <w:rPr>
                <w:rFonts w:asciiTheme="minorHAnsi" w:hAnsiTheme="minorHAnsi" w:cstheme="minorBidi"/>
                <w:color w:val="000000" w:themeColor="text1"/>
                <w:sz w:val="22"/>
                <w:szCs w:val="22"/>
              </w:rPr>
              <w:t>20</w:t>
            </w:r>
            <w:r w:rsidR="0E94F0F4" w:rsidRPr="5E6FBEAB">
              <w:rPr>
                <w:rFonts w:asciiTheme="minorHAnsi" w:hAnsiTheme="minorHAnsi" w:cstheme="minorBidi"/>
                <w:color w:val="000000" w:themeColor="text1"/>
                <w:sz w:val="22"/>
                <w:szCs w:val="22"/>
              </w:rPr>
              <w:t>23</w:t>
            </w:r>
          </w:p>
        </w:tc>
        <w:tc>
          <w:tcPr>
            <w:tcW w:w="1605" w:type="dxa"/>
            <w:vAlign w:val="bottom"/>
          </w:tcPr>
          <w:p w14:paraId="41D54B90" w14:textId="5ED01B26" w:rsidR="6B396E10" w:rsidRDefault="6B396E10" w:rsidP="5E6FBEAB">
            <w:pPr>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Fall 2025</w:t>
            </w:r>
          </w:p>
          <w:p w14:paraId="160E5380" w14:textId="0A4D0784" w:rsidR="6B396E10" w:rsidRDefault="6B396E10" w:rsidP="5E6FBEAB">
            <w:pPr>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Spring 2026</w:t>
            </w:r>
          </w:p>
        </w:tc>
        <w:tc>
          <w:tcPr>
            <w:tcW w:w="1005" w:type="dxa"/>
            <w:noWrap/>
            <w:vAlign w:val="bottom"/>
            <w:hideMark/>
          </w:tcPr>
          <w:p w14:paraId="5DB7D273" w14:textId="464BC0A0" w:rsidR="005414E7" w:rsidRPr="003F23FA" w:rsidRDefault="6232C040" w:rsidP="1FEE28BB">
            <w:pPr>
              <w:jc w:val="cente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10</w:t>
            </w:r>
          </w:p>
        </w:tc>
        <w:tc>
          <w:tcPr>
            <w:tcW w:w="1365" w:type="dxa"/>
            <w:noWrap/>
            <w:vAlign w:val="bottom"/>
            <w:hideMark/>
          </w:tcPr>
          <w:p w14:paraId="701169CE" w14:textId="07B36289" w:rsidR="005414E7" w:rsidRPr="003F23FA" w:rsidRDefault="6232C040" w:rsidP="1FEE28BB">
            <w:pPr>
              <w:jc w:val="cente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9</w:t>
            </w:r>
          </w:p>
        </w:tc>
        <w:tc>
          <w:tcPr>
            <w:tcW w:w="1245" w:type="dxa"/>
            <w:noWrap/>
            <w:vAlign w:val="bottom"/>
            <w:hideMark/>
          </w:tcPr>
          <w:p w14:paraId="6714F07B" w14:textId="27CE92F1" w:rsidR="005414E7" w:rsidRPr="003F23FA" w:rsidRDefault="6232C040" w:rsidP="1FEE28BB">
            <w:pPr>
              <w:jc w:val="cente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1</w:t>
            </w:r>
          </w:p>
        </w:tc>
        <w:tc>
          <w:tcPr>
            <w:tcW w:w="1395" w:type="dxa"/>
            <w:noWrap/>
            <w:vAlign w:val="bottom"/>
            <w:hideMark/>
          </w:tcPr>
          <w:p w14:paraId="520AFF40" w14:textId="6914DA72" w:rsidR="005414E7" w:rsidRPr="003F23FA" w:rsidRDefault="4664DD2F" w:rsidP="5E6FBEAB">
            <w:pPr>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2</w:t>
            </w:r>
          </w:p>
          <w:p w14:paraId="295A8736" w14:textId="10C1DA4D" w:rsidR="005414E7" w:rsidRPr="003F23FA" w:rsidRDefault="4664DD2F" w:rsidP="1FEE28BB">
            <w:pPr>
              <w:jc w:val="cente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Spring 2025</w:t>
            </w:r>
          </w:p>
        </w:tc>
        <w:tc>
          <w:tcPr>
            <w:tcW w:w="2100" w:type="dxa"/>
            <w:noWrap/>
            <w:vAlign w:val="bottom"/>
            <w:hideMark/>
          </w:tcPr>
          <w:p w14:paraId="1101E502" w14:textId="17225CB3" w:rsidR="005414E7" w:rsidRPr="003F23FA" w:rsidRDefault="731A7EF7" w:rsidP="1FEE28BB">
            <w:pPr>
              <w:jc w:val="cente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TBD</w:t>
            </w:r>
          </w:p>
        </w:tc>
        <w:tc>
          <w:tcPr>
            <w:tcW w:w="2230" w:type="dxa"/>
            <w:vAlign w:val="bottom"/>
          </w:tcPr>
          <w:p w14:paraId="5BD82937" w14:textId="25DD7836" w:rsidR="731A7EF7" w:rsidRDefault="731A7EF7" w:rsidP="5E6FBEAB">
            <w:pPr>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TBD</w:t>
            </w:r>
          </w:p>
        </w:tc>
      </w:tr>
      <w:tr w:rsidR="005414E7" w:rsidRPr="003F23FA" w14:paraId="5692F66F" w14:textId="77777777" w:rsidTr="5E6FBEAB">
        <w:trPr>
          <w:trHeight w:val="300"/>
        </w:trPr>
        <w:tc>
          <w:tcPr>
            <w:tcW w:w="1605" w:type="dxa"/>
            <w:noWrap/>
            <w:vAlign w:val="bottom"/>
            <w:hideMark/>
          </w:tcPr>
          <w:p w14:paraId="1A16F1D9" w14:textId="31F3A9C7" w:rsidR="005414E7" w:rsidRPr="003F23FA" w:rsidRDefault="0EA78210" w:rsidP="5E6FBEAB">
            <w:pP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 xml:space="preserve">Fall </w:t>
            </w:r>
            <w:r w:rsidR="4FDDBA15" w:rsidRPr="5E6FBEAB">
              <w:rPr>
                <w:rFonts w:asciiTheme="minorHAnsi" w:hAnsiTheme="minorHAnsi" w:cstheme="minorBidi"/>
                <w:color w:val="000000" w:themeColor="text1"/>
                <w:sz w:val="22"/>
                <w:szCs w:val="22"/>
              </w:rPr>
              <w:t>20</w:t>
            </w:r>
            <w:r w:rsidRPr="5E6FBEAB">
              <w:rPr>
                <w:rFonts w:asciiTheme="minorHAnsi" w:hAnsiTheme="minorHAnsi" w:cstheme="minorBidi"/>
                <w:color w:val="000000" w:themeColor="text1"/>
                <w:sz w:val="22"/>
                <w:szCs w:val="22"/>
              </w:rPr>
              <w:t>2</w:t>
            </w:r>
            <w:r w:rsidR="121634BB" w:rsidRPr="5E6FBEAB">
              <w:rPr>
                <w:rFonts w:asciiTheme="minorHAnsi" w:hAnsiTheme="minorHAnsi" w:cstheme="minorBidi"/>
                <w:color w:val="000000" w:themeColor="text1"/>
                <w:sz w:val="22"/>
                <w:szCs w:val="22"/>
              </w:rPr>
              <w:t>2</w:t>
            </w:r>
          </w:p>
          <w:p w14:paraId="77F9ADF5" w14:textId="14F02232" w:rsidR="005414E7" w:rsidRPr="003F23FA" w:rsidRDefault="217DC84D" w:rsidP="1FEE28BB">
            <w:pP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(Spring 2023)</w:t>
            </w:r>
          </w:p>
        </w:tc>
        <w:tc>
          <w:tcPr>
            <w:tcW w:w="1605" w:type="dxa"/>
            <w:vAlign w:val="bottom"/>
          </w:tcPr>
          <w:p w14:paraId="386AE4E5" w14:textId="7B300915" w:rsidR="217DC84D" w:rsidRDefault="217DC84D" w:rsidP="5E6FBEAB">
            <w:pPr>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Fall 2024</w:t>
            </w:r>
          </w:p>
          <w:p w14:paraId="43E9DF86" w14:textId="49DDE31E" w:rsidR="217DC84D" w:rsidRDefault="217DC84D" w:rsidP="5E6FBEAB">
            <w:pPr>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Spring 2025</w:t>
            </w:r>
          </w:p>
        </w:tc>
        <w:tc>
          <w:tcPr>
            <w:tcW w:w="1005" w:type="dxa"/>
            <w:noWrap/>
            <w:vAlign w:val="bottom"/>
            <w:hideMark/>
          </w:tcPr>
          <w:p w14:paraId="4093826B" w14:textId="0ACF4D9E" w:rsidR="005414E7" w:rsidRPr="003F23FA" w:rsidRDefault="68869B61" w:rsidP="1FEE28BB">
            <w:pPr>
              <w:jc w:val="cente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20</w:t>
            </w:r>
          </w:p>
        </w:tc>
        <w:tc>
          <w:tcPr>
            <w:tcW w:w="1365" w:type="dxa"/>
            <w:noWrap/>
            <w:vAlign w:val="bottom"/>
            <w:hideMark/>
          </w:tcPr>
          <w:p w14:paraId="75FF2ACB" w14:textId="2C4820CD" w:rsidR="005414E7" w:rsidRPr="003F23FA" w:rsidRDefault="67D85EE4" w:rsidP="1FEE28BB">
            <w:pPr>
              <w:jc w:val="cente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2</w:t>
            </w:r>
          </w:p>
        </w:tc>
        <w:tc>
          <w:tcPr>
            <w:tcW w:w="1245" w:type="dxa"/>
            <w:noWrap/>
            <w:vAlign w:val="bottom"/>
            <w:hideMark/>
          </w:tcPr>
          <w:p w14:paraId="5919AB79" w14:textId="3632A94A" w:rsidR="005414E7" w:rsidRPr="003F23FA" w:rsidRDefault="572F116D" w:rsidP="1FEE28BB">
            <w:pPr>
              <w:jc w:val="cente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0</w:t>
            </w:r>
          </w:p>
        </w:tc>
        <w:tc>
          <w:tcPr>
            <w:tcW w:w="1395" w:type="dxa"/>
            <w:noWrap/>
            <w:vAlign w:val="bottom"/>
            <w:hideMark/>
          </w:tcPr>
          <w:p w14:paraId="0A32A074" w14:textId="37046BB2" w:rsidR="5E6FBEAB" w:rsidRDefault="5E6FBEAB" w:rsidP="5E6FBEAB">
            <w:pPr>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18</w:t>
            </w:r>
          </w:p>
          <w:p w14:paraId="4B7E348F" w14:textId="1FD94707" w:rsidR="5E6FBEAB" w:rsidRDefault="5E6FBEAB" w:rsidP="5E6FBEAB">
            <w:pPr>
              <w:jc w:val="center"/>
              <w:rPr>
                <w:rFonts w:asciiTheme="minorHAnsi" w:hAnsiTheme="minorHAnsi" w:cstheme="minorBidi"/>
                <w:color w:val="000000" w:themeColor="text1"/>
                <w:sz w:val="22"/>
                <w:szCs w:val="22"/>
              </w:rPr>
            </w:pPr>
          </w:p>
        </w:tc>
        <w:tc>
          <w:tcPr>
            <w:tcW w:w="2100" w:type="dxa"/>
            <w:noWrap/>
            <w:vAlign w:val="bottom"/>
            <w:hideMark/>
          </w:tcPr>
          <w:p w14:paraId="2FE69737" w14:textId="0FC642FC" w:rsidR="5E6FBEAB" w:rsidRDefault="5E6FBEAB" w:rsidP="5E6FBEAB">
            <w:pPr>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94%</w:t>
            </w:r>
          </w:p>
        </w:tc>
        <w:tc>
          <w:tcPr>
            <w:tcW w:w="2230" w:type="dxa"/>
            <w:vAlign w:val="bottom"/>
          </w:tcPr>
          <w:p w14:paraId="129A633E" w14:textId="1668E156" w:rsidR="6C386DAB" w:rsidRDefault="6C386DAB" w:rsidP="5E6FBEAB">
            <w:pPr>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100%</w:t>
            </w:r>
          </w:p>
        </w:tc>
      </w:tr>
      <w:tr w:rsidR="005414E7" w:rsidRPr="003F23FA" w14:paraId="6DF0D624" w14:textId="77777777" w:rsidTr="5E6FBEAB">
        <w:trPr>
          <w:trHeight w:val="300"/>
        </w:trPr>
        <w:tc>
          <w:tcPr>
            <w:tcW w:w="1605" w:type="dxa"/>
            <w:noWrap/>
            <w:vAlign w:val="bottom"/>
            <w:hideMark/>
          </w:tcPr>
          <w:p w14:paraId="5F04F450" w14:textId="0BB346E0" w:rsidR="005414E7" w:rsidRPr="003F23FA" w:rsidRDefault="4AE6DE54" w:rsidP="1FEE28BB">
            <w:pP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Fall</w:t>
            </w:r>
            <w:r w:rsidR="0EA78210" w:rsidRPr="5E6FBEAB">
              <w:rPr>
                <w:rFonts w:asciiTheme="minorHAnsi" w:hAnsiTheme="minorHAnsi" w:cstheme="minorBidi"/>
                <w:color w:val="000000" w:themeColor="text1"/>
                <w:sz w:val="22"/>
                <w:szCs w:val="22"/>
              </w:rPr>
              <w:t xml:space="preserve"> </w:t>
            </w:r>
            <w:r w:rsidR="268726AB" w:rsidRPr="5E6FBEAB">
              <w:rPr>
                <w:rFonts w:asciiTheme="minorHAnsi" w:hAnsiTheme="minorHAnsi" w:cstheme="minorBidi"/>
                <w:color w:val="000000" w:themeColor="text1"/>
                <w:sz w:val="22"/>
                <w:szCs w:val="22"/>
              </w:rPr>
              <w:t>20</w:t>
            </w:r>
            <w:r w:rsidR="0EA78210" w:rsidRPr="5E6FBEAB">
              <w:rPr>
                <w:rFonts w:asciiTheme="minorHAnsi" w:hAnsiTheme="minorHAnsi" w:cstheme="minorBidi"/>
                <w:color w:val="000000" w:themeColor="text1"/>
                <w:sz w:val="22"/>
                <w:szCs w:val="22"/>
              </w:rPr>
              <w:t>2</w:t>
            </w:r>
            <w:r w:rsidR="188F178E" w:rsidRPr="5E6FBEAB">
              <w:rPr>
                <w:rFonts w:asciiTheme="minorHAnsi" w:hAnsiTheme="minorHAnsi" w:cstheme="minorBidi"/>
                <w:color w:val="000000" w:themeColor="text1"/>
                <w:sz w:val="22"/>
                <w:szCs w:val="22"/>
              </w:rPr>
              <w:t>1</w:t>
            </w:r>
          </w:p>
        </w:tc>
        <w:tc>
          <w:tcPr>
            <w:tcW w:w="1605" w:type="dxa"/>
            <w:vAlign w:val="bottom"/>
          </w:tcPr>
          <w:p w14:paraId="2BFF606A" w14:textId="2EF4CADB" w:rsidR="467FA795" w:rsidRDefault="467FA795" w:rsidP="5E6FBEAB">
            <w:pPr>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Fall 2023</w:t>
            </w:r>
          </w:p>
          <w:p w14:paraId="1C0620CC" w14:textId="4FCACA29" w:rsidR="467FA795" w:rsidRDefault="467FA795" w:rsidP="5E6FBEAB">
            <w:pPr>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Spring 2024</w:t>
            </w:r>
          </w:p>
        </w:tc>
        <w:tc>
          <w:tcPr>
            <w:tcW w:w="1005" w:type="dxa"/>
            <w:noWrap/>
            <w:vAlign w:val="bottom"/>
            <w:hideMark/>
          </w:tcPr>
          <w:p w14:paraId="5C1D81CB" w14:textId="428CF4B8" w:rsidR="005414E7" w:rsidRPr="003F23FA" w:rsidRDefault="1EA8FDFE" w:rsidP="5E6FBEAB">
            <w:pPr>
              <w:spacing w:line="259" w:lineRule="auto"/>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11</w:t>
            </w:r>
          </w:p>
        </w:tc>
        <w:tc>
          <w:tcPr>
            <w:tcW w:w="1365" w:type="dxa"/>
            <w:noWrap/>
            <w:vAlign w:val="bottom"/>
            <w:hideMark/>
          </w:tcPr>
          <w:p w14:paraId="730935B0" w14:textId="2A8E92F8" w:rsidR="005414E7" w:rsidRPr="003F23FA" w:rsidRDefault="1EA8FDFE" w:rsidP="1FEE28BB">
            <w:pPr>
              <w:jc w:val="cente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0</w:t>
            </w:r>
          </w:p>
        </w:tc>
        <w:tc>
          <w:tcPr>
            <w:tcW w:w="1245" w:type="dxa"/>
            <w:noWrap/>
            <w:vAlign w:val="bottom"/>
            <w:hideMark/>
          </w:tcPr>
          <w:p w14:paraId="435DA530" w14:textId="632225AD" w:rsidR="005414E7" w:rsidRPr="003F23FA" w:rsidRDefault="1EA8FDFE" w:rsidP="5E6FBEAB">
            <w:pPr>
              <w:jc w:val="center"/>
              <w:rPr>
                <w:rFonts w:asciiTheme="minorHAnsi" w:hAnsiTheme="minorHAnsi" w:cstheme="minorBidi"/>
                <w:color w:val="000000"/>
                <w:sz w:val="22"/>
                <w:szCs w:val="22"/>
              </w:rPr>
            </w:pPr>
            <w:r w:rsidRPr="5E6FBEAB">
              <w:rPr>
                <w:rFonts w:asciiTheme="minorHAnsi" w:hAnsiTheme="minorHAnsi" w:cstheme="minorBidi"/>
                <w:color w:val="000000" w:themeColor="text1"/>
                <w:sz w:val="22"/>
                <w:szCs w:val="22"/>
              </w:rPr>
              <w:t>2</w:t>
            </w:r>
          </w:p>
        </w:tc>
        <w:tc>
          <w:tcPr>
            <w:tcW w:w="1395" w:type="dxa"/>
            <w:noWrap/>
            <w:vAlign w:val="bottom"/>
            <w:hideMark/>
          </w:tcPr>
          <w:p w14:paraId="1E3BF2B8" w14:textId="66491DEB" w:rsidR="5E6FBEAB" w:rsidRDefault="5E6FBEAB" w:rsidP="5E6FBEAB">
            <w:pPr>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9</w:t>
            </w:r>
          </w:p>
        </w:tc>
        <w:tc>
          <w:tcPr>
            <w:tcW w:w="2100" w:type="dxa"/>
            <w:noWrap/>
            <w:vAlign w:val="bottom"/>
            <w:hideMark/>
          </w:tcPr>
          <w:p w14:paraId="0138A592" w14:textId="5CCE1D27" w:rsidR="5E6FBEAB" w:rsidRDefault="5E6FBEAB" w:rsidP="5E6FBEAB">
            <w:pPr>
              <w:jc w:val="center"/>
              <w:rPr>
                <w:rFonts w:asciiTheme="minorHAnsi" w:hAnsiTheme="minorHAnsi" w:cstheme="minorBidi"/>
                <w:color w:val="000000" w:themeColor="text1"/>
                <w:sz w:val="22"/>
                <w:szCs w:val="22"/>
              </w:rPr>
            </w:pPr>
            <w:r w:rsidRPr="5E6FBEAB">
              <w:rPr>
                <w:rFonts w:asciiTheme="minorHAnsi" w:hAnsiTheme="minorHAnsi" w:cstheme="minorBidi"/>
                <w:color w:val="000000" w:themeColor="text1"/>
                <w:sz w:val="22"/>
                <w:szCs w:val="22"/>
              </w:rPr>
              <w:t>67%</w:t>
            </w:r>
          </w:p>
        </w:tc>
        <w:tc>
          <w:tcPr>
            <w:tcW w:w="2230" w:type="dxa"/>
            <w:vAlign w:val="bottom"/>
          </w:tcPr>
          <w:p w14:paraId="03F859B5" w14:textId="5B96A19B" w:rsidR="1E1DA9B0" w:rsidRDefault="1E1DA9B0" w:rsidP="5E6FBEAB">
            <w:pPr>
              <w:jc w:val="center"/>
              <w:rPr>
                <w:rFonts w:asciiTheme="minorHAnsi" w:hAnsiTheme="minorHAnsi" w:cstheme="minorBidi"/>
                <w:sz w:val="20"/>
                <w:szCs w:val="20"/>
              </w:rPr>
            </w:pPr>
            <w:r w:rsidRPr="5E6FBEAB">
              <w:rPr>
                <w:rFonts w:asciiTheme="minorHAnsi" w:hAnsiTheme="minorHAnsi" w:cstheme="minorBidi"/>
                <w:sz w:val="20"/>
                <w:szCs w:val="20"/>
              </w:rPr>
              <w:t>82%</w:t>
            </w:r>
          </w:p>
        </w:tc>
      </w:tr>
      <w:tr w:rsidR="005414E7" w:rsidRPr="003F23FA" w14:paraId="14F35B81" w14:textId="77777777" w:rsidTr="5E6FBEAB">
        <w:trPr>
          <w:trHeight w:val="300"/>
        </w:trPr>
        <w:tc>
          <w:tcPr>
            <w:tcW w:w="1605" w:type="dxa"/>
            <w:shd w:val="clear" w:color="auto" w:fill="8DB3E2" w:themeFill="text2" w:themeFillTint="66"/>
            <w:noWrap/>
            <w:vAlign w:val="bottom"/>
            <w:hideMark/>
          </w:tcPr>
          <w:p w14:paraId="5C326A20" w14:textId="6DD70FC0" w:rsidR="005414E7" w:rsidRPr="003F23FA" w:rsidRDefault="005414E7" w:rsidP="5E6FBEAB">
            <w:pPr>
              <w:rPr>
                <w:rFonts w:asciiTheme="minorHAnsi" w:hAnsiTheme="minorHAnsi" w:cstheme="minorBidi"/>
                <w:b/>
                <w:bCs/>
                <w:color w:val="000000"/>
                <w:sz w:val="22"/>
                <w:szCs w:val="22"/>
              </w:rPr>
            </w:pPr>
          </w:p>
        </w:tc>
        <w:tc>
          <w:tcPr>
            <w:tcW w:w="1605" w:type="dxa"/>
            <w:shd w:val="clear" w:color="auto" w:fill="8DB3E2" w:themeFill="text2" w:themeFillTint="66"/>
            <w:vAlign w:val="bottom"/>
          </w:tcPr>
          <w:p w14:paraId="31D4A7A8" w14:textId="14F5D37C" w:rsidR="5E6FBEAB" w:rsidRDefault="5E6FBEAB" w:rsidP="5E6FBEAB">
            <w:pPr>
              <w:jc w:val="center"/>
              <w:rPr>
                <w:rFonts w:asciiTheme="minorHAnsi" w:hAnsiTheme="minorHAnsi" w:cstheme="minorBidi"/>
                <w:b/>
                <w:bCs/>
                <w:color w:val="000000" w:themeColor="text1"/>
                <w:sz w:val="22"/>
                <w:szCs w:val="22"/>
              </w:rPr>
            </w:pPr>
          </w:p>
        </w:tc>
        <w:tc>
          <w:tcPr>
            <w:tcW w:w="1005" w:type="dxa"/>
            <w:shd w:val="clear" w:color="auto" w:fill="8DB3E2" w:themeFill="text2" w:themeFillTint="66"/>
            <w:noWrap/>
            <w:vAlign w:val="bottom"/>
            <w:hideMark/>
          </w:tcPr>
          <w:p w14:paraId="151E41B1" w14:textId="4B894EB1" w:rsidR="005414E7" w:rsidRPr="003F23FA" w:rsidRDefault="005414E7" w:rsidP="1FEE28BB">
            <w:pPr>
              <w:jc w:val="center"/>
              <w:rPr>
                <w:rFonts w:asciiTheme="minorHAnsi" w:hAnsiTheme="minorHAnsi" w:cstheme="minorBidi"/>
                <w:b/>
                <w:bCs/>
                <w:color w:val="000000"/>
                <w:sz w:val="22"/>
                <w:szCs w:val="22"/>
              </w:rPr>
            </w:pPr>
          </w:p>
        </w:tc>
        <w:tc>
          <w:tcPr>
            <w:tcW w:w="1365" w:type="dxa"/>
            <w:shd w:val="clear" w:color="auto" w:fill="8DB3E2" w:themeFill="text2" w:themeFillTint="66"/>
            <w:noWrap/>
            <w:vAlign w:val="bottom"/>
            <w:hideMark/>
          </w:tcPr>
          <w:p w14:paraId="44CAE4A3" w14:textId="2C72C153" w:rsidR="005414E7" w:rsidRPr="003F23FA" w:rsidRDefault="005414E7" w:rsidP="1FEE28BB">
            <w:pPr>
              <w:jc w:val="center"/>
              <w:rPr>
                <w:rFonts w:asciiTheme="minorHAnsi" w:hAnsiTheme="minorHAnsi" w:cstheme="minorBidi"/>
                <w:b/>
                <w:bCs/>
                <w:color w:val="000000"/>
                <w:sz w:val="22"/>
                <w:szCs w:val="22"/>
              </w:rPr>
            </w:pPr>
          </w:p>
        </w:tc>
        <w:tc>
          <w:tcPr>
            <w:tcW w:w="1245" w:type="dxa"/>
            <w:shd w:val="clear" w:color="auto" w:fill="8DB3E2" w:themeFill="text2" w:themeFillTint="66"/>
            <w:noWrap/>
            <w:vAlign w:val="bottom"/>
            <w:hideMark/>
          </w:tcPr>
          <w:p w14:paraId="36B22A0A" w14:textId="07CC4300" w:rsidR="005414E7" w:rsidRPr="003F23FA" w:rsidRDefault="005414E7" w:rsidP="1FEE28BB">
            <w:pPr>
              <w:jc w:val="center"/>
              <w:rPr>
                <w:rFonts w:asciiTheme="minorHAnsi" w:hAnsiTheme="minorHAnsi" w:cstheme="minorBidi"/>
                <w:b/>
                <w:bCs/>
                <w:color w:val="000000"/>
                <w:sz w:val="22"/>
                <w:szCs w:val="22"/>
              </w:rPr>
            </w:pPr>
          </w:p>
        </w:tc>
        <w:tc>
          <w:tcPr>
            <w:tcW w:w="1395" w:type="dxa"/>
            <w:shd w:val="clear" w:color="auto" w:fill="8DB3E2" w:themeFill="text2" w:themeFillTint="66"/>
            <w:noWrap/>
            <w:vAlign w:val="bottom"/>
            <w:hideMark/>
          </w:tcPr>
          <w:p w14:paraId="6C039FE4" w14:textId="0FC0B015" w:rsidR="005414E7" w:rsidRPr="003F23FA" w:rsidRDefault="005414E7" w:rsidP="1FEE28BB">
            <w:pPr>
              <w:jc w:val="center"/>
              <w:rPr>
                <w:rFonts w:asciiTheme="minorHAnsi" w:hAnsiTheme="minorHAnsi" w:cstheme="minorBidi"/>
                <w:b/>
                <w:bCs/>
                <w:color w:val="000000"/>
                <w:sz w:val="22"/>
                <w:szCs w:val="22"/>
              </w:rPr>
            </w:pPr>
          </w:p>
        </w:tc>
        <w:tc>
          <w:tcPr>
            <w:tcW w:w="2100" w:type="dxa"/>
            <w:shd w:val="clear" w:color="auto" w:fill="8DB3E2" w:themeFill="text2" w:themeFillTint="66"/>
            <w:noWrap/>
            <w:vAlign w:val="bottom"/>
            <w:hideMark/>
          </w:tcPr>
          <w:p w14:paraId="6219DAFF" w14:textId="64543009" w:rsidR="005414E7" w:rsidRPr="003F23FA" w:rsidRDefault="005414E7" w:rsidP="1FEE28BB">
            <w:pPr>
              <w:jc w:val="center"/>
              <w:rPr>
                <w:rFonts w:asciiTheme="minorHAnsi" w:hAnsiTheme="minorHAnsi" w:cstheme="minorBidi"/>
                <w:b/>
                <w:bCs/>
                <w:color w:val="000000"/>
                <w:sz w:val="22"/>
                <w:szCs w:val="22"/>
              </w:rPr>
            </w:pPr>
          </w:p>
        </w:tc>
        <w:tc>
          <w:tcPr>
            <w:tcW w:w="2230" w:type="dxa"/>
            <w:shd w:val="clear" w:color="auto" w:fill="8DB3E2" w:themeFill="text2" w:themeFillTint="66"/>
            <w:vAlign w:val="bottom"/>
          </w:tcPr>
          <w:p w14:paraId="22E7DAAF" w14:textId="1188DDF2" w:rsidR="5E6FBEAB" w:rsidRDefault="5E6FBEAB" w:rsidP="5E6FBEAB">
            <w:pPr>
              <w:jc w:val="center"/>
              <w:rPr>
                <w:rFonts w:asciiTheme="minorHAnsi" w:hAnsiTheme="minorHAnsi" w:cstheme="minorBidi"/>
                <w:b/>
                <w:bCs/>
                <w:color w:val="000000" w:themeColor="text1"/>
                <w:sz w:val="22"/>
                <w:szCs w:val="22"/>
              </w:rPr>
            </w:pPr>
          </w:p>
        </w:tc>
      </w:tr>
      <w:bookmarkEnd w:id="6"/>
    </w:tbl>
    <w:p w14:paraId="4BFCBC51" w14:textId="77777777" w:rsidR="004D1433" w:rsidRPr="003F23FA" w:rsidRDefault="004D1433" w:rsidP="5E6FBEAB">
      <w:pPr>
        <w:pStyle w:val="Heading1"/>
        <w:rPr>
          <w:rFonts w:asciiTheme="minorHAnsi" w:eastAsiaTheme="minorEastAsia" w:hAnsiTheme="minorHAnsi" w:cstheme="minorBidi"/>
        </w:rPr>
      </w:pPr>
    </w:p>
    <w:p w14:paraId="385946A5" w14:textId="2E5CE4FA" w:rsidR="06A79740" w:rsidRPr="003F23FA" w:rsidRDefault="06A79740" w:rsidP="5E6FBEAB">
      <w:pPr>
        <w:rPr>
          <w:rFonts w:asciiTheme="minorHAnsi" w:eastAsiaTheme="minorEastAsia" w:hAnsiTheme="minorHAnsi" w:cstheme="minorBidi"/>
          <w:color w:val="D99594" w:themeColor="accent2" w:themeTint="99"/>
        </w:rPr>
      </w:pPr>
    </w:p>
    <w:p w14:paraId="18E5F087" w14:textId="76D96725" w:rsidR="004C5F1F" w:rsidRPr="003F23FA" w:rsidRDefault="7835BE91" w:rsidP="5E6FBEAB">
      <w:pPr>
        <w:rPr>
          <w:rFonts w:asciiTheme="minorHAnsi" w:hAnsiTheme="minorHAnsi" w:cstheme="minorBidi"/>
        </w:rPr>
      </w:pPr>
      <w:r w:rsidRPr="5E6FBEAB">
        <w:rPr>
          <w:rFonts w:asciiTheme="minorHAnsi" w:eastAsia="Calibri" w:hAnsiTheme="minorHAnsi" w:cstheme="minorBidi"/>
          <w:color w:val="000000" w:themeColor="text1"/>
        </w:rPr>
        <w:t xml:space="preserve">  </w:t>
      </w:r>
      <w:bookmarkStart w:id="7" w:name="_Toc91072170"/>
      <w:r w:rsidR="004C5F1F" w:rsidRPr="5E6FBEAB">
        <w:rPr>
          <w:rFonts w:asciiTheme="minorHAnsi" w:eastAsiaTheme="minorEastAsia" w:hAnsiTheme="minorHAnsi" w:cstheme="minorBidi"/>
        </w:rPr>
        <w:t>GRADUATION &amp; HIRE RATES</w:t>
      </w:r>
      <w:bookmarkEnd w:id="7"/>
    </w:p>
    <w:p w14:paraId="48492004" w14:textId="77777777" w:rsidR="004C5F1F" w:rsidRPr="003F23FA" w:rsidRDefault="004C5F1F" w:rsidP="004C5F1F">
      <w:pPr>
        <w:rPr>
          <w:rFonts w:asciiTheme="minorHAnsi" w:eastAsiaTheme="minorEastAsia" w:hAnsiTheme="minorHAnsi" w:cstheme="minorHAnsi"/>
        </w:rPr>
      </w:pPr>
      <w:r w:rsidRPr="003F23FA">
        <w:rPr>
          <w:rFonts w:asciiTheme="minorHAnsi" w:eastAsiaTheme="minorEastAsia" w:hAnsiTheme="minorHAnsi" w:cstheme="minorHAnsi"/>
        </w:rPr>
        <w:t>Graduation and hire rates (immediately following graduation) are included in the tables below.</w:t>
      </w:r>
    </w:p>
    <w:p w14:paraId="06339C80" w14:textId="19B8D097" w:rsidR="004C5F1F" w:rsidRPr="003F23FA" w:rsidRDefault="004C5F1F" w:rsidP="5E6FBEAB">
      <w:pPr>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Master’s Program (</w:t>
      </w:r>
      <w:r w:rsidR="007B5FAC" w:rsidRPr="5E6FBEAB">
        <w:rPr>
          <w:rFonts w:asciiTheme="minorHAnsi" w:eastAsiaTheme="minorEastAsia" w:hAnsiTheme="minorHAnsi" w:cstheme="minorBidi"/>
          <w:color w:val="000000" w:themeColor="text1"/>
        </w:rPr>
        <w:t>August 202</w:t>
      </w:r>
      <w:r w:rsidR="6D7C9365" w:rsidRPr="5E6FBEAB">
        <w:rPr>
          <w:rFonts w:asciiTheme="minorHAnsi" w:eastAsiaTheme="minorEastAsia" w:hAnsiTheme="minorHAnsi" w:cstheme="minorBidi"/>
          <w:color w:val="000000" w:themeColor="text1"/>
        </w:rPr>
        <w:t>4</w:t>
      </w:r>
      <w:r w:rsidR="007B5FAC" w:rsidRPr="5E6FBEAB">
        <w:rPr>
          <w:rFonts w:asciiTheme="minorHAnsi" w:eastAsiaTheme="minorEastAsia" w:hAnsiTheme="minorHAnsi" w:cstheme="minorBidi"/>
          <w:color w:val="000000" w:themeColor="text1"/>
        </w:rPr>
        <w:t xml:space="preserve">, </w:t>
      </w:r>
      <w:r w:rsidRPr="5E6FBEAB">
        <w:rPr>
          <w:rFonts w:asciiTheme="minorHAnsi" w:eastAsiaTheme="minorEastAsia" w:hAnsiTheme="minorHAnsi" w:cstheme="minorBidi"/>
          <w:color w:val="000000" w:themeColor="text1"/>
        </w:rPr>
        <w:t>December 202</w:t>
      </w:r>
      <w:r w:rsidR="11954B32" w:rsidRPr="5E6FBEAB">
        <w:rPr>
          <w:rFonts w:asciiTheme="minorHAnsi" w:eastAsiaTheme="minorEastAsia" w:hAnsiTheme="minorHAnsi" w:cstheme="minorBidi"/>
          <w:color w:val="000000" w:themeColor="text1"/>
        </w:rPr>
        <w:t>4</w:t>
      </w:r>
      <w:r w:rsidRPr="5E6FBEAB">
        <w:rPr>
          <w:rFonts w:asciiTheme="minorHAnsi" w:eastAsiaTheme="minorEastAsia" w:hAnsiTheme="minorHAnsi" w:cstheme="minorBidi"/>
          <w:color w:val="000000" w:themeColor="text1"/>
        </w:rPr>
        <w:t xml:space="preserve"> and May 202</w:t>
      </w:r>
      <w:r w:rsidR="7AA0DDD9" w:rsidRPr="5E6FBEAB">
        <w:rPr>
          <w:rFonts w:asciiTheme="minorHAnsi" w:eastAsiaTheme="minorEastAsia" w:hAnsiTheme="minorHAnsi" w:cstheme="minorBidi"/>
          <w:color w:val="000000" w:themeColor="text1"/>
        </w:rPr>
        <w:t>5</w:t>
      </w:r>
      <w:r w:rsidRPr="5E6FBEAB">
        <w:rPr>
          <w:rFonts w:asciiTheme="minorHAnsi" w:eastAsiaTheme="minorEastAsia" w:hAnsiTheme="minorHAnsi" w:cstheme="minorBidi"/>
          <w:color w:val="000000" w:themeColor="text1"/>
        </w:rPr>
        <w:t xml:space="preserve"> Graduates</w:t>
      </w:r>
    </w:p>
    <w:p w14:paraId="519C2FD5" w14:textId="77777777" w:rsidR="004C5F1F" w:rsidRPr="003F23FA" w:rsidRDefault="004C5F1F" w:rsidP="004C5F1F">
      <w:pPr>
        <w:rPr>
          <w:rFonts w:asciiTheme="minorHAnsi" w:eastAsiaTheme="minorEastAsia" w:hAnsiTheme="minorHAnsi" w:cstheme="minorHAnsi"/>
          <w:color w:val="000000" w:themeColor="text1"/>
        </w:rPr>
      </w:pPr>
    </w:p>
    <w:tbl>
      <w:tblPr>
        <w:tblW w:w="81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22"/>
        <w:gridCol w:w="1620"/>
        <w:gridCol w:w="1980"/>
        <w:gridCol w:w="2160"/>
      </w:tblGrid>
      <w:tr w:rsidR="00841FA4" w:rsidRPr="003F23FA" w14:paraId="04BE2B75" w14:textId="77777777" w:rsidTr="5E6FBEAB">
        <w:trPr>
          <w:trHeight w:val="300"/>
        </w:trPr>
        <w:tc>
          <w:tcPr>
            <w:tcW w:w="2422" w:type="dxa"/>
            <w:tcBorders>
              <w:top w:val="single" w:sz="6" w:space="0" w:color="auto"/>
              <w:left w:val="single" w:sz="6" w:space="0" w:color="auto"/>
              <w:bottom w:val="single" w:sz="6" w:space="0" w:color="auto"/>
              <w:right w:val="single" w:sz="6" w:space="0" w:color="auto"/>
            </w:tcBorders>
            <w:shd w:val="clear" w:color="auto" w:fill="8DB3E2" w:themeFill="text2" w:themeFillTint="66"/>
            <w:vAlign w:val="bottom"/>
            <w:hideMark/>
          </w:tcPr>
          <w:p w14:paraId="749555B8" w14:textId="77777777" w:rsidR="006E11DD" w:rsidRPr="003F23FA" w:rsidRDefault="006E11DD" w:rsidP="001034AF">
            <w:pPr>
              <w:rPr>
                <w:rFonts w:asciiTheme="minorHAnsi" w:eastAsiaTheme="minorEastAsia" w:hAnsiTheme="minorHAnsi" w:cstheme="minorHAnsi"/>
                <w:color w:val="000000" w:themeColor="text1"/>
              </w:rPr>
            </w:pPr>
            <w:r w:rsidRPr="003F23FA">
              <w:rPr>
                <w:rFonts w:asciiTheme="minorHAnsi" w:eastAsiaTheme="minorEastAsia" w:hAnsiTheme="minorHAnsi" w:cstheme="minorHAnsi"/>
                <w:color w:val="000000" w:themeColor="text1"/>
              </w:rPr>
              <w:t>Program</w:t>
            </w:r>
          </w:p>
        </w:tc>
        <w:tc>
          <w:tcPr>
            <w:tcW w:w="1620" w:type="dxa"/>
            <w:tcBorders>
              <w:top w:val="single" w:sz="6" w:space="0" w:color="auto"/>
              <w:left w:val="nil"/>
              <w:bottom w:val="single" w:sz="6" w:space="0" w:color="auto"/>
              <w:right w:val="single" w:sz="6" w:space="0" w:color="auto"/>
            </w:tcBorders>
            <w:shd w:val="clear" w:color="auto" w:fill="8DB3E2" w:themeFill="text2" w:themeFillTint="66"/>
            <w:vAlign w:val="bottom"/>
            <w:hideMark/>
          </w:tcPr>
          <w:p w14:paraId="20067792" w14:textId="5CFC34D6" w:rsidR="006E11DD" w:rsidRPr="003F23FA" w:rsidRDefault="006E11DD" w:rsidP="001034AF">
            <w:pPr>
              <w:rPr>
                <w:rFonts w:asciiTheme="minorHAnsi" w:eastAsiaTheme="minorEastAsia" w:hAnsiTheme="minorHAnsi" w:cstheme="minorHAnsi"/>
                <w:color w:val="000000" w:themeColor="text1"/>
              </w:rPr>
            </w:pPr>
            <w:r w:rsidRPr="003F23FA">
              <w:rPr>
                <w:rFonts w:asciiTheme="minorHAnsi" w:eastAsiaTheme="minorEastAsia" w:hAnsiTheme="minorHAnsi" w:cstheme="minorHAnsi"/>
                <w:color w:val="000000" w:themeColor="text1"/>
              </w:rPr>
              <w:t>Total Graduates</w:t>
            </w:r>
          </w:p>
        </w:tc>
        <w:tc>
          <w:tcPr>
            <w:tcW w:w="1980" w:type="dxa"/>
            <w:tcBorders>
              <w:top w:val="single" w:sz="6" w:space="0" w:color="auto"/>
              <w:left w:val="nil"/>
              <w:bottom w:val="single" w:sz="6" w:space="0" w:color="auto"/>
              <w:right w:val="single" w:sz="6" w:space="0" w:color="auto"/>
            </w:tcBorders>
            <w:shd w:val="clear" w:color="auto" w:fill="8DB3E2" w:themeFill="text2" w:themeFillTint="66"/>
            <w:hideMark/>
          </w:tcPr>
          <w:p w14:paraId="3325DC1B" w14:textId="25534541" w:rsidR="006E11DD" w:rsidRPr="003F23FA" w:rsidRDefault="006E11DD" w:rsidP="001034AF">
            <w:pPr>
              <w:rPr>
                <w:rFonts w:asciiTheme="minorHAnsi" w:eastAsiaTheme="minorEastAsia" w:hAnsiTheme="minorHAnsi" w:cstheme="minorHAnsi"/>
                <w:color w:val="000000" w:themeColor="text1"/>
              </w:rPr>
            </w:pPr>
            <w:r w:rsidRPr="003F23FA">
              <w:rPr>
                <w:rFonts w:asciiTheme="minorHAnsi" w:eastAsiaTheme="minorEastAsia" w:hAnsiTheme="minorHAnsi" w:cstheme="minorHAnsi"/>
                <w:color w:val="000000" w:themeColor="text1"/>
              </w:rPr>
              <w:t>Number Hired</w:t>
            </w:r>
          </w:p>
        </w:tc>
        <w:tc>
          <w:tcPr>
            <w:tcW w:w="2160" w:type="dxa"/>
            <w:tcBorders>
              <w:top w:val="single" w:sz="6" w:space="0" w:color="auto"/>
              <w:left w:val="nil"/>
              <w:bottom w:val="single" w:sz="6" w:space="0" w:color="auto"/>
              <w:right w:val="single" w:sz="6" w:space="0" w:color="auto"/>
            </w:tcBorders>
            <w:shd w:val="clear" w:color="auto" w:fill="8DB3E2" w:themeFill="text2" w:themeFillTint="66"/>
            <w:hideMark/>
          </w:tcPr>
          <w:p w14:paraId="4E79B6E6" w14:textId="005D8E4D" w:rsidR="006E11DD" w:rsidRPr="003F23FA" w:rsidRDefault="006E11DD" w:rsidP="001034AF">
            <w:pPr>
              <w:rPr>
                <w:rFonts w:asciiTheme="minorHAnsi" w:eastAsiaTheme="minorEastAsia" w:hAnsiTheme="minorHAnsi" w:cstheme="minorHAnsi"/>
                <w:color w:val="000000" w:themeColor="text1"/>
              </w:rPr>
            </w:pPr>
            <w:r w:rsidRPr="003F23FA">
              <w:rPr>
                <w:rFonts w:asciiTheme="minorHAnsi" w:eastAsiaTheme="minorEastAsia" w:hAnsiTheme="minorHAnsi" w:cstheme="minorHAnsi"/>
                <w:color w:val="000000" w:themeColor="text1"/>
              </w:rPr>
              <w:t>Hire Rate</w:t>
            </w:r>
          </w:p>
        </w:tc>
      </w:tr>
      <w:tr w:rsidR="00841FA4" w:rsidRPr="003F23FA" w14:paraId="288FBABB" w14:textId="77777777" w:rsidTr="5E6FBEAB">
        <w:trPr>
          <w:trHeight w:val="300"/>
        </w:trPr>
        <w:tc>
          <w:tcPr>
            <w:tcW w:w="2422" w:type="dxa"/>
            <w:tcBorders>
              <w:top w:val="nil"/>
              <w:left w:val="single" w:sz="6" w:space="0" w:color="auto"/>
              <w:bottom w:val="single" w:sz="6" w:space="0" w:color="auto"/>
              <w:right w:val="single" w:sz="6" w:space="0" w:color="auto"/>
            </w:tcBorders>
            <w:vAlign w:val="bottom"/>
            <w:hideMark/>
          </w:tcPr>
          <w:p w14:paraId="0E95EA7E" w14:textId="77777777" w:rsidR="006E11DD" w:rsidRPr="003F23FA" w:rsidRDefault="006E11DD" w:rsidP="001034AF">
            <w:pPr>
              <w:rPr>
                <w:rFonts w:asciiTheme="minorHAnsi" w:eastAsiaTheme="minorEastAsia" w:hAnsiTheme="minorHAnsi" w:cstheme="minorHAnsi"/>
                <w:color w:val="000000" w:themeColor="text1"/>
              </w:rPr>
            </w:pPr>
            <w:r w:rsidRPr="003F23FA">
              <w:rPr>
                <w:rFonts w:asciiTheme="minorHAnsi" w:eastAsiaTheme="minorEastAsia" w:hAnsiTheme="minorHAnsi" w:cstheme="minorHAnsi"/>
                <w:color w:val="000000" w:themeColor="text1"/>
              </w:rPr>
              <w:t>CES</w:t>
            </w:r>
          </w:p>
        </w:tc>
        <w:tc>
          <w:tcPr>
            <w:tcW w:w="1620" w:type="dxa"/>
            <w:tcBorders>
              <w:top w:val="nil"/>
              <w:left w:val="nil"/>
              <w:bottom w:val="single" w:sz="6" w:space="0" w:color="auto"/>
              <w:right w:val="single" w:sz="6" w:space="0" w:color="auto"/>
            </w:tcBorders>
            <w:vAlign w:val="bottom"/>
            <w:hideMark/>
          </w:tcPr>
          <w:p w14:paraId="2851A616" w14:textId="52891496" w:rsidR="006E11DD" w:rsidRPr="003F23FA" w:rsidRDefault="18DC3341" w:rsidP="70A4BB46">
            <w:pPr>
              <w:jc w:val="center"/>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4</w:t>
            </w:r>
          </w:p>
        </w:tc>
        <w:tc>
          <w:tcPr>
            <w:tcW w:w="1980" w:type="dxa"/>
            <w:tcBorders>
              <w:top w:val="nil"/>
              <w:left w:val="nil"/>
              <w:bottom w:val="single" w:sz="6" w:space="0" w:color="auto"/>
              <w:right w:val="single" w:sz="6" w:space="0" w:color="auto"/>
            </w:tcBorders>
            <w:hideMark/>
          </w:tcPr>
          <w:p w14:paraId="5F5D6A50" w14:textId="1EE08448" w:rsidR="006E11DD" w:rsidRPr="003F23FA" w:rsidRDefault="18DC3341" w:rsidP="70A4BB46">
            <w:pPr>
              <w:jc w:val="center"/>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4</w:t>
            </w:r>
          </w:p>
        </w:tc>
        <w:tc>
          <w:tcPr>
            <w:tcW w:w="2160" w:type="dxa"/>
            <w:tcBorders>
              <w:top w:val="nil"/>
              <w:left w:val="nil"/>
              <w:bottom w:val="single" w:sz="6" w:space="0" w:color="auto"/>
              <w:right w:val="single" w:sz="6" w:space="0" w:color="auto"/>
            </w:tcBorders>
            <w:hideMark/>
          </w:tcPr>
          <w:p w14:paraId="1DC4747A" w14:textId="33E86236" w:rsidR="006E11DD" w:rsidRPr="003F23FA" w:rsidRDefault="18DC3341" w:rsidP="70A4BB46">
            <w:pPr>
              <w:jc w:val="center"/>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100%</w:t>
            </w:r>
          </w:p>
        </w:tc>
      </w:tr>
      <w:tr w:rsidR="00841FA4" w:rsidRPr="003F23FA" w14:paraId="70A872F7" w14:textId="77777777" w:rsidTr="5E6FBEAB">
        <w:trPr>
          <w:trHeight w:val="300"/>
        </w:trPr>
        <w:tc>
          <w:tcPr>
            <w:tcW w:w="2422" w:type="dxa"/>
            <w:tcBorders>
              <w:top w:val="nil"/>
              <w:left w:val="single" w:sz="6" w:space="0" w:color="auto"/>
              <w:bottom w:val="single" w:sz="6" w:space="0" w:color="auto"/>
              <w:right w:val="single" w:sz="6" w:space="0" w:color="auto"/>
            </w:tcBorders>
            <w:vAlign w:val="bottom"/>
            <w:hideMark/>
          </w:tcPr>
          <w:p w14:paraId="7305467D" w14:textId="77777777" w:rsidR="006E11DD" w:rsidRPr="003F23FA" w:rsidRDefault="006E11DD" w:rsidP="001034AF">
            <w:pPr>
              <w:rPr>
                <w:rFonts w:asciiTheme="minorHAnsi" w:eastAsiaTheme="minorEastAsia" w:hAnsiTheme="minorHAnsi" w:cstheme="minorHAnsi"/>
                <w:color w:val="000000" w:themeColor="text1"/>
              </w:rPr>
            </w:pPr>
            <w:r w:rsidRPr="003F23FA">
              <w:rPr>
                <w:rFonts w:asciiTheme="minorHAnsi" w:eastAsiaTheme="minorEastAsia" w:hAnsiTheme="minorHAnsi" w:cstheme="minorHAnsi"/>
                <w:color w:val="000000" w:themeColor="text1"/>
              </w:rPr>
              <w:t> SC</w:t>
            </w:r>
          </w:p>
        </w:tc>
        <w:tc>
          <w:tcPr>
            <w:tcW w:w="1620" w:type="dxa"/>
            <w:tcBorders>
              <w:top w:val="nil"/>
              <w:left w:val="nil"/>
              <w:bottom w:val="single" w:sz="6" w:space="0" w:color="auto"/>
              <w:right w:val="single" w:sz="6" w:space="0" w:color="auto"/>
            </w:tcBorders>
            <w:vAlign w:val="bottom"/>
            <w:hideMark/>
          </w:tcPr>
          <w:p w14:paraId="2C6E2950" w14:textId="41707755" w:rsidR="006E11DD" w:rsidRPr="003F23FA" w:rsidRDefault="3EDDFF63" w:rsidP="70A4BB46">
            <w:pPr>
              <w:jc w:val="center"/>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18</w:t>
            </w:r>
          </w:p>
        </w:tc>
        <w:tc>
          <w:tcPr>
            <w:tcW w:w="1980" w:type="dxa"/>
            <w:tcBorders>
              <w:top w:val="nil"/>
              <w:left w:val="nil"/>
              <w:bottom w:val="single" w:sz="6" w:space="0" w:color="auto"/>
              <w:right w:val="single" w:sz="6" w:space="0" w:color="auto"/>
            </w:tcBorders>
            <w:hideMark/>
          </w:tcPr>
          <w:p w14:paraId="1933BE4D" w14:textId="5776E361" w:rsidR="006E11DD" w:rsidRPr="003F23FA" w:rsidRDefault="42C709D4" w:rsidP="70A4BB46">
            <w:pPr>
              <w:jc w:val="center"/>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16</w:t>
            </w:r>
          </w:p>
        </w:tc>
        <w:tc>
          <w:tcPr>
            <w:tcW w:w="2160" w:type="dxa"/>
            <w:tcBorders>
              <w:top w:val="nil"/>
              <w:left w:val="nil"/>
              <w:bottom w:val="single" w:sz="6" w:space="0" w:color="auto"/>
              <w:right w:val="single" w:sz="6" w:space="0" w:color="auto"/>
            </w:tcBorders>
            <w:hideMark/>
          </w:tcPr>
          <w:p w14:paraId="71185A73" w14:textId="50D4501F" w:rsidR="006E11DD" w:rsidRPr="003F23FA" w:rsidRDefault="3EDDFF63" w:rsidP="70A4BB46">
            <w:pPr>
              <w:jc w:val="center"/>
              <w:rPr>
                <w:rFonts w:asciiTheme="minorHAnsi" w:eastAsiaTheme="minorEastAsia" w:hAnsiTheme="minorHAnsi" w:cstheme="minorBidi"/>
                <w:color w:val="000000" w:themeColor="text1"/>
              </w:rPr>
            </w:pPr>
            <w:r w:rsidRPr="5E6FBEAB">
              <w:rPr>
                <w:rFonts w:asciiTheme="minorHAnsi" w:eastAsiaTheme="minorEastAsia" w:hAnsiTheme="minorHAnsi" w:cstheme="minorBidi"/>
                <w:color w:val="000000" w:themeColor="text1"/>
              </w:rPr>
              <w:t>89%</w:t>
            </w:r>
          </w:p>
        </w:tc>
      </w:tr>
    </w:tbl>
    <w:p w14:paraId="558D355A" w14:textId="77777777" w:rsidR="004C5F1F" w:rsidRPr="003F23FA" w:rsidRDefault="004C5F1F" w:rsidP="004C5F1F">
      <w:pPr>
        <w:rPr>
          <w:rFonts w:asciiTheme="minorHAnsi" w:eastAsiaTheme="minorEastAsia" w:hAnsiTheme="minorHAnsi" w:cstheme="minorHAnsi"/>
          <w:color w:val="000000" w:themeColor="text1"/>
        </w:rPr>
      </w:pPr>
    </w:p>
    <w:p w14:paraId="05EBF303" w14:textId="77777777" w:rsidR="004C5F1F" w:rsidRPr="003F23FA" w:rsidRDefault="004C5F1F" w:rsidP="004C5F1F">
      <w:pPr>
        <w:rPr>
          <w:rFonts w:asciiTheme="minorHAnsi" w:eastAsiaTheme="minorEastAsia" w:hAnsiTheme="minorHAnsi" w:cstheme="minorHAnsi"/>
          <w:color w:val="D99594" w:themeColor="accent2" w:themeTint="99"/>
        </w:rPr>
      </w:pPr>
      <w:r w:rsidRPr="003F23FA">
        <w:rPr>
          <w:rFonts w:asciiTheme="minorHAnsi" w:eastAsiaTheme="minorEastAsia" w:hAnsiTheme="minorHAnsi" w:cstheme="minorHAnsi"/>
        </w:rPr>
        <w:t>*Hire rate data collected directly upon program completion and based on student report.</w:t>
      </w:r>
    </w:p>
    <w:p w14:paraId="62334510" w14:textId="77777777" w:rsidR="004C5F1F" w:rsidRPr="003F23FA" w:rsidRDefault="004C5F1F" w:rsidP="004C5F1F">
      <w:pPr>
        <w:rPr>
          <w:rFonts w:asciiTheme="minorHAnsi" w:eastAsiaTheme="minorEastAsia" w:hAnsiTheme="minorHAnsi" w:cstheme="minorHAnsi"/>
        </w:rPr>
      </w:pPr>
    </w:p>
    <w:p w14:paraId="3E6D5FEB" w14:textId="77777777" w:rsidR="00193A7D" w:rsidRDefault="00193A7D" w:rsidP="004C5F1F">
      <w:pPr>
        <w:rPr>
          <w:rFonts w:eastAsiaTheme="minorEastAsia"/>
        </w:rPr>
      </w:pPr>
    </w:p>
    <w:p w14:paraId="21CA7EAC" w14:textId="217AD814" w:rsidR="00193A7D" w:rsidRPr="004C5F1F" w:rsidRDefault="00193A7D" w:rsidP="004C5F1F">
      <w:pPr>
        <w:rPr>
          <w:rFonts w:eastAsiaTheme="minorEastAsia"/>
        </w:rPr>
        <w:sectPr w:rsidR="00193A7D" w:rsidRPr="004C5F1F" w:rsidSect="0066238D">
          <w:headerReference w:type="default" r:id="rId20"/>
          <w:headerReference w:type="first" r:id="rId21"/>
          <w:type w:val="continuous"/>
          <w:pgSz w:w="15840" w:h="12240" w:orient="landscape" w:code="1"/>
          <w:pgMar w:top="720" w:right="720" w:bottom="720" w:left="720" w:header="576" w:footer="432" w:gutter="720"/>
          <w:cols w:space="720"/>
          <w:noEndnote/>
          <w:titlePg/>
          <w:docGrid w:linePitch="360"/>
        </w:sectPr>
      </w:pPr>
    </w:p>
    <w:p w14:paraId="208AC73B" w14:textId="6DF7DDCC" w:rsidR="001118E3" w:rsidRPr="003F23FA" w:rsidRDefault="001118E3" w:rsidP="5E6FBEAB">
      <w:pPr>
        <w:pStyle w:val="Heading1"/>
        <w:rPr>
          <w:rFonts w:asciiTheme="minorHAnsi" w:eastAsiaTheme="minorEastAsia" w:hAnsiTheme="minorHAnsi" w:cstheme="minorBidi"/>
        </w:rPr>
      </w:pPr>
      <w:bookmarkStart w:id="8" w:name="_Toc91072167"/>
      <w:r w:rsidRPr="5E6FBEAB">
        <w:rPr>
          <w:rFonts w:asciiTheme="minorHAnsi" w:eastAsiaTheme="minorEastAsia" w:hAnsiTheme="minorHAnsi" w:cstheme="minorBidi"/>
        </w:rPr>
        <w:t>PROGRAM EXPERIENCES</w:t>
      </w:r>
      <w:bookmarkEnd w:id="8"/>
    </w:p>
    <w:p w14:paraId="632E625A" w14:textId="0C4A95C3" w:rsidR="003F23FA" w:rsidRDefault="7E030BE1" w:rsidP="5E6FBEAB">
      <w:pPr>
        <w:rPr>
          <w:rFonts w:asciiTheme="minorHAnsi" w:eastAsiaTheme="minorEastAsia" w:hAnsiTheme="minorHAnsi" w:cstheme="minorBidi"/>
        </w:rPr>
      </w:pPr>
      <w:r w:rsidRPr="5E6FBEAB">
        <w:rPr>
          <w:rFonts w:asciiTheme="minorHAnsi" w:eastAsiaTheme="minorEastAsia" w:hAnsiTheme="minorHAnsi" w:cstheme="minorBidi"/>
        </w:rPr>
        <w:t xml:space="preserve">Our last evaluation occurred in </w:t>
      </w:r>
      <w:r w:rsidR="7FEDADEB" w:rsidRPr="5E6FBEAB">
        <w:rPr>
          <w:rFonts w:asciiTheme="minorHAnsi" w:eastAsiaTheme="minorEastAsia" w:hAnsiTheme="minorHAnsi" w:cstheme="minorBidi"/>
        </w:rPr>
        <w:t>Spring 202</w:t>
      </w:r>
      <w:r w:rsidR="497CA255" w:rsidRPr="5E6FBEAB">
        <w:rPr>
          <w:rFonts w:asciiTheme="minorHAnsi" w:eastAsiaTheme="minorEastAsia" w:hAnsiTheme="minorHAnsi" w:cstheme="minorBidi"/>
        </w:rPr>
        <w:t>5</w:t>
      </w:r>
      <w:r w:rsidR="7FEDADEB" w:rsidRPr="5E6FBEAB">
        <w:rPr>
          <w:rFonts w:asciiTheme="minorHAnsi" w:eastAsiaTheme="minorEastAsia" w:hAnsiTheme="minorHAnsi" w:cstheme="minorBidi"/>
        </w:rPr>
        <w:t xml:space="preserve"> and Summer 202</w:t>
      </w:r>
      <w:r w:rsidR="121F408B" w:rsidRPr="5E6FBEAB">
        <w:rPr>
          <w:rFonts w:asciiTheme="minorHAnsi" w:eastAsiaTheme="minorEastAsia" w:hAnsiTheme="minorHAnsi" w:cstheme="minorBidi"/>
        </w:rPr>
        <w:t>5</w:t>
      </w:r>
      <w:r w:rsidRPr="5E6FBEAB">
        <w:rPr>
          <w:rFonts w:asciiTheme="minorHAnsi" w:eastAsiaTheme="minorEastAsia" w:hAnsiTheme="minorHAnsi" w:cstheme="minorBidi"/>
        </w:rPr>
        <w:t xml:space="preserve">. </w:t>
      </w:r>
      <w:r w:rsidR="1212073A" w:rsidRPr="5E6FBEAB">
        <w:rPr>
          <w:rFonts w:asciiTheme="minorHAnsi" w:eastAsiaTheme="minorEastAsia" w:hAnsiTheme="minorHAnsi" w:cstheme="minorBidi"/>
        </w:rPr>
        <w:t>The tables below indicate the percentage of students who agreed or strongly agreed with each statement.</w:t>
      </w:r>
      <w:bookmarkStart w:id="9" w:name="_Toc91072168"/>
      <w:bookmarkStart w:id="10" w:name="_Toc91072169"/>
      <w:bookmarkEnd w:id="9"/>
    </w:p>
    <w:p w14:paraId="34F2E5BF" w14:textId="391246D2" w:rsidR="00113646" w:rsidRDefault="47745088" w:rsidP="00113646">
      <w:pPr>
        <w:pStyle w:val="Heading2"/>
      </w:pPr>
      <w:r>
        <w:lastRenderedPageBreak/>
        <w:t>Current Students</w:t>
      </w:r>
      <w:r w:rsidR="710A44D6">
        <w:t xml:space="preserve">: </w:t>
      </w:r>
      <w:r w:rsidR="27F80F04" w:rsidRPr="1FEE28BB">
        <w:rPr>
          <w:color w:val="auto"/>
        </w:rPr>
        <w:t>202</w:t>
      </w:r>
      <w:r w:rsidR="10B22C38" w:rsidRPr="1FEE28BB">
        <w:rPr>
          <w:color w:val="auto"/>
        </w:rPr>
        <w:t>4</w:t>
      </w:r>
      <w:r w:rsidR="3783CD48" w:rsidRPr="1FEE28BB">
        <w:rPr>
          <w:color w:val="auto"/>
        </w:rPr>
        <w:t>-2</w:t>
      </w:r>
      <w:r w:rsidR="1E5CBBEC" w:rsidRPr="1FEE28BB">
        <w:rPr>
          <w:color w:val="auto"/>
        </w:rPr>
        <w:t>5</w:t>
      </w:r>
      <w:r w:rsidR="154A7797" w:rsidRPr="1FEE28BB">
        <w:rPr>
          <w:color w:val="auto"/>
        </w:rPr>
        <w:t xml:space="preserve"> </w:t>
      </w:r>
      <w:r w:rsidR="154A7797">
        <w:t>Evaluation Data</w:t>
      </w:r>
      <w:bookmarkEnd w:id="10"/>
    </w:p>
    <w:p w14:paraId="258F017C" w14:textId="0991AEFD" w:rsidR="003A0C1E" w:rsidRPr="00113646" w:rsidRDefault="003A0C1E" w:rsidP="00113646">
      <w:pPr>
        <w:pStyle w:val="Heading2"/>
        <w:spacing w:before="0" w:beforeAutospacing="0" w:after="0" w:afterAutospacing="0"/>
        <w:rPr>
          <w:sz w:val="24"/>
          <w:szCs w:val="24"/>
          <w:u w:val="none"/>
        </w:rPr>
      </w:pPr>
      <w:r w:rsidRPr="00113646">
        <w:rPr>
          <w:sz w:val="24"/>
          <w:szCs w:val="24"/>
          <w:u w:val="none"/>
        </w:rPr>
        <w:t>The table below indicates the percentage of students who agreed or strongly agreed with each statement.</w:t>
      </w:r>
    </w:p>
    <w:p w14:paraId="751593C5" w14:textId="7D342F0B" w:rsidR="4BB6C2BA" w:rsidRDefault="45D11646" w:rsidP="1FEE28BB">
      <w:pPr>
        <w:rPr>
          <w:rFonts w:asciiTheme="minorHAnsi" w:eastAsiaTheme="minorEastAsia" w:hAnsiTheme="minorHAnsi" w:cstheme="minorBidi"/>
        </w:rPr>
      </w:pPr>
      <w:r w:rsidRPr="5E6FBEAB">
        <w:rPr>
          <w:rFonts w:asciiTheme="minorHAnsi" w:eastAsiaTheme="minorEastAsia" w:hAnsiTheme="minorHAnsi" w:cstheme="minorBidi"/>
        </w:rPr>
        <w:t>CES n=</w:t>
      </w:r>
      <w:r w:rsidR="399A73B4" w:rsidRPr="5E6FBEAB">
        <w:rPr>
          <w:rFonts w:asciiTheme="minorHAnsi" w:eastAsiaTheme="minorEastAsia" w:hAnsiTheme="minorHAnsi" w:cstheme="minorBidi"/>
        </w:rPr>
        <w:t>6</w:t>
      </w:r>
    </w:p>
    <w:p w14:paraId="21B8B0B1" w14:textId="272DC70A" w:rsidR="30925DEB" w:rsidRDefault="35C18473" w:rsidP="1FEE28BB">
      <w:pPr>
        <w:rPr>
          <w:rFonts w:asciiTheme="minorHAnsi" w:eastAsiaTheme="minorEastAsia" w:hAnsiTheme="minorHAnsi" w:cstheme="minorBidi"/>
        </w:rPr>
      </w:pPr>
      <w:r w:rsidRPr="5E6FBEAB">
        <w:rPr>
          <w:rFonts w:asciiTheme="minorHAnsi" w:eastAsiaTheme="minorEastAsia" w:hAnsiTheme="minorHAnsi" w:cstheme="minorBidi"/>
        </w:rPr>
        <w:t>SC n=</w:t>
      </w:r>
      <w:r w:rsidR="174972F2" w:rsidRPr="5E6FBEAB">
        <w:rPr>
          <w:rFonts w:asciiTheme="minorHAnsi" w:eastAsiaTheme="minorEastAsia" w:hAnsiTheme="minorHAnsi" w:cstheme="minorBidi"/>
        </w:rPr>
        <w:t xml:space="preserve"> </w:t>
      </w:r>
      <w:r w:rsidR="7585549D" w:rsidRPr="5E6FBEAB">
        <w:rPr>
          <w:rFonts w:asciiTheme="minorHAnsi" w:eastAsiaTheme="minorEastAsia" w:hAnsiTheme="minorHAnsi" w:cstheme="minorBidi"/>
        </w:rPr>
        <w:t>6</w:t>
      </w:r>
    </w:p>
    <w:p w14:paraId="4A563A5A" w14:textId="77777777" w:rsidR="003A0C1E" w:rsidRPr="003A0C1E" w:rsidRDefault="003A0C1E" w:rsidP="342FEF59">
      <w:pPr>
        <w:rPr>
          <w:rFonts w:asciiTheme="minorHAnsi" w:eastAsiaTheme="minorEastAsia" w:hAnsiTheme="minorHAnsi" w:cstheme="minorBidi"/>
        </w:rPr>
      </w:pPr>
    </w:p>
    <w:tbl>
      <w:tblPr>
        <w:tblStyle w:val="LightShading"/>
        <w:tblW w:w="12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4"/>
        <w:gridCol w:w="1064"/>
        <w:gridCol w:w="1065"/>
      </w:tblGrid>
      <w:tr w:rsidR="002D67EC" w:rsidRPr="003F23FA" w14:paraId="6F89B72A" w14:textId="77777777" w:rsidTr="5E6FBEA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64" w:type="dxa"/>
            <w:tcBorders>
              <w:top w:val="none" w:sz="0" w:space="0" w:color="auto"/>
              <w:left w:val="none" w:sz="0" w:space="0" w:color="auto"/>
              <w:bottom w:val="none" w:sz="0" w:space="0" w:color="auto"/>
              <w:right w:val="none" w:sz="0" w:space="0" w:color="auto"/>
            </w:tcBorders>
            <w:shd w:val="clear" w:color="auto" w:fill="8DB3E2" w:themeFill="text2" w:themeFillTint="66"/>
          </w:tcPr>
          <w:p w14:paraId="58ED7D64" w14:textId="77777777" w:rsidR="002D67EC" w:rsidRPr="003F23FA" w:rsidRDefault="002D67EC" w:rsidP="342FEF59">
            <w:pPr>
              <w:rPr>
                <w:rFonts w:eastAsiaTheme="minorEastAsia"/>
              </w:rPr>
            </w:pPr>
            <w:r w:rsidRPr="003F23FA">
              <w:rPr>
                <w:rFonts w:eastAsiaTheme="minorEastAsia"/>
              </w:rPr>
              <w:t>Question</w:t>
            </w:r>
          </w:p>
        </w:tc>
        <w:tc>
          <w:tcPr>
            <w:tcW w:w="1064" w:type="dxa"/>
            <w:tcBorders>
              <w:top w:val="none" w:sz="0" w:space="0" w:color="auto"/>
              <w:left w:val="none" w:sz="0" w:space="0" w:color="auto"/>
              <w:bottom w:val="none" w:sz="0" w:space="0" w:color="auto"/>
              <w:right w:val="none" w:sz="0" w:space="0" w:color="auto"/>
            </w:tcBorders>
            <w:shd w:val="clear" w:color="auto" w:fill="8DB3E2" w:themeFill="text2" w:themeFillTint="66"/>
          </w:tcPr>
          <w:p w14:paraId="36E646F2" w14:textId="29BFFCCD" w:rsidR="002D67EC" w:rsidRPr="003F23FA" w:rsidRDefault="00C26F5D" w:rsidP="342FEF59">
            <w:pPr>
              <w:cnfStyle w:val="100000000000" w:firstRow="1" w:lastRow="0" w:firstColumn="0" w:lastColumn="0" w:oddVBand="0" w:evenVBand="0" w:oddHBand="0" w:evenHBand="0" w:firstRowFirstColumn="0" w:firstRowLastColumn="0" w:lastRowFirstColumn="0" w:lastRowLastColumn="0"/>
              <w:rPr>
                <w:rFonts w:eastAsiaTheme="minorEastAsia"/>
              </w:rPr>
            </w:pPr>
            <w:r w:rsidRPr="003F23FA">
              <w:rPr>
                <w:rFonts w:eastAsiaTheme="minorEastAsia"/>
              </w:rPr>
              <w:t>CES</w:t>
            </w:r>
          </w:p>
        </w:tc>
        <w:tc>
          <w:tcPr>
            <w:tcW w:w="1065" w:type="dxa"/>
            <w:tcBorders>
              <w:top w:val="none" w:sz="0" w:space="0" w:color="auto"/>
              <w:left w:val="none" w:sz="0" w:space="0" w:color="auto"/>
              <w:bottom w:val="none" w:sz="0" w:space="0" w:color="auto"/>
              <w:right w:val="none" w:sz="0" w:space="0" w:color="auto"/>
            </w:tcBorders>
            <w:shd w:val="clear" w:color="auto" w:fill="8DB3E2" w:themeFill="text2" w:themeFillTint="66"/>
          </w:tcPr>
          <w:p w14:paraId="0204772A" w14:textId="77777777" w:rsidR="002D67EC" w:rsidRPr="003F23FA" w:rsidRDefault="002D67EC" w:rsidP="342FEF59">
            <w:pPr>
              <w:cnfStyle w:val="100000000000" w:firstRow="1" w:lastRow="0" w:firstColumn="0" w:lastColumn="0" w:oddVBand="0" w:evenVBand="0" w:oddHBand="0" w:evenHBand="0" w:firstRowFirstColumn="0" w:firstRowLastColumn="0" w:lastRowFirstColumn="0" w:lastRowLastColumn="0"/>
              <w:rPr>
                <w:rFonts w:eastAsiaTheme="minorEastAsia"/>
              </w:rPr>
            </w:pPr>
            <w:r w:rsidRPr="003F23FA">
              <w:rPr>
                <w:rFonts w:eastAsiaTheme="minorEastAsia"/>
              </w:rPr>
              <w:t>SC</w:t>
            </w:r>
          </w:p>
        </w:tc>
      </w:tr>
      <w:tr w:rsidR="002D67EC" w:rsidRPr="003F23FA" w14:paraId="66014FAF" w14:textId="77777777" w:rsidTr="5E6FBE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64" w:type="dxa"/>
            <w:tcBorders>
              <w:left w:val="none" w:sz="0" w:space="0" w:color="auto"/>
              <w:right w:val="none" w:sz="0" w:space="0" w:color="auto"/>
            </w:tcBorders>
            <w:shd w:val="clear" w:color="auto" w:fill="auto"/>
          </w:tcPr>
          <w:p w14:paraId="1144B2FA" w14:textId="0E01C6B4" w:rsidR="002D67EC" w:rsidRPr="003F23FA" w:rsidRDefault="4964169D" w:rsidP="5E6FBEAB">
            <w:pPr>
              <w:rPr>
                <w:rFonts w:eastAsiaTheme="minorEastAsia"/>
              </w:rPr>
            </w:pPr>
            <w:r w:rsidRPr="5E6FBEAB">
              <w:rPr>
                <w:rFonts w:eastAsiaTheme="minorEastAsia"/>
              </w:rPr>
              <w:t>Overall, program f</w:t>
            </w:r>
            <w:r w:rsidR="4A2F88BE" w:rsidRPr="5E6FBEAB">
              <w:rPr>
                <w:rFonts w:eastAsiaTheme="minorEastAsia"/>
              </w:rPr>
              <w:t>aculty communicated course expectations</w:t>
            </w:r>
            <w:r w:rsidRPr="5E6FBEAB">
              <w:rPr>
                <w:rFonts w:eastAsiaTheme="minorEastAsia"/>
              </w:rPr>
              <w:t xml:space="preserve"> clearly (in course syllabi and verbally).</w:t>
            </w:r>
            <w:r w:rsidR="4F60A395" w:rsidRPr="5E6FBEAB">
              <w:rPr>
                <w:rFonts w:eastAsiaTheme="minorEastAsia"/>
              </w:rPr>
              <w:t xml:space="preserve"> </w:t>
            </w:r>
          </w:p>
        </w:tc>
        <w:tc>
          <w:tcPr>
            <w:tcW w:w="1064" w:type="dxa"/>
            <w:tcBorders>
              <w:left w:val="none" w:sz="0" w:space="0" w:color="auto"/>
              <w:right w:val="none" w:sz="0" w:space="0" w:color="auto"/>
            </w:tcBorders>
            <w:shd w:val="clear" w:color="auto" w:fill="auto"/>
          </w:tcPr>
          <w:p w14:paraId="1C518238" w14:textId="02C8DABE" w:rsidR="002D67EC" w:rsidRPr="003F23FA" w:rsidRDefault="35DBE28D" w:rsidP="1FEE28BB">
            <w:pPr>
              <w:cnfStyle w:val="000000100000" w:firstRow="0" w:lastRow="0" w:firstColumn="0" w:lastColumn="0" w:oddVBand="0" w:evenVBand="0" w:oddHBand="1" w:evenHBand="0" w:firstRowFirstColumn="0" w:firstRowLastColumn="0" w:lastRowFirstColumn="0" w:lastRowLastColumn="0"/>
              <w:rPr>
                <w:rFonts w:eastAsiaTheme="minorEastAsia"/>
                <w:b/>
                <w:bCs/>
              </w:rPr>
            </w:pPr>
            <w:r w:rsidRPr="5E6FBEAB">
              <w:rPr>
                <w:rFonts w:eastAsiaTheme="minorEastAsia"/>
                <w:b/>
                <w:bCs/>
              </w:rPr>
              <w:t>100%</w:t>
            </w:r>
          </w:p>
        </w:tc>
        <w:tc>
          <w:tcPr>
            <w:tcW w:w="1065" w:type="dxa"/>
            <w:tcBorders>
              <w:left w:val="none" w:sz="0" w:space="0" w:color="auto"/>
              <w:right w:val="none" w:sz="0" w:space="0" w:color="auto"/>
            </w:tcBorders>
            <w:shd w:val="clear" w:color="auto" w:fill="auto"/>
          </w:tcPr>
          <w:p w14:paraId="17522AB2" w14:textId="2CFD7AD6" w:rsidR="002D67EC" w:rsidRPr="003F23FA" w:rsidRDefault="4D870576" w:rsidP="1FEE28BB">
            <w:pPr>
              <w:cnfStyle w:val="000000100000" w:firstRow="0" w:lastRow="0" w:firstColumn="0" w:lastColumn="0" w:oddVBand="0" w:evenVBand="0" w:oddHBand="1" w:evenHBand="0" w:firstRowFirstColumn="0" w:firstRowLastColumn="0" w:lastRowFirstColumn="0" w:lastRowLastColumn="0"/>
              <w:rPr>
                <w:rFonts w:eastAsiaTheme="minorEastAsia"/>
                <w:b/>
                <w:bCs/>
              </w:rPr>
            </w:pPr>
            <w:r w:rsidRPr="5E6FBEAB">
              <w:rPr>
                <w:rFonts w:eastAsiaTheme="minorEastAsia"/>
                <w:b/>
                <w:bCs/>
              </w:rPr>
              <w:t>100%</w:t>
            </w:r>
          </w:p>
        </w:tc>
      </w:tr>
      <w:tr w:rsidR="002D67EC" w:rsidRPr="003F23FA" w14:paraId="7D0F09A9" w14:textId="77777777" w:rsidTr="5E6FBEAB">
        <w:trPr>
          <w:trHeight w:val="300"/>
        </w:trPr>
        <w:tc>
          <w:tcPr>
            <w:cnfStyle w:val="001000000000" w:firstRow="0" w:lastRow="0" w:firstColumn="1" w:lastColumn="0" w:oddVBand="0" w:evenVBand="0" w:oddHBand="0" w:evenHBand="0" w:firstRowFirstColumn="0" w:firstRowLastColumn="0" w:lastRowFirstColumn="0" w:lastRowLastColumn="0"/>
            <w:tcW w:w="10464" w:type="dxa"/>
          </w:tcPr>
          <w:p w14:paraId="5B5AC750" w14:textId="4C709AAB" w:rsidR="002D67EC" w:rsidRPr="003F23FA" w:rsidRDefault="4964169D" w:rsidP="5E6FBEAB">
            <w:pPr>
              <w:rPr>
                <w:rFonts w:eastAsiaTheme="minorEastAsia"/>
              </w:rPr>
            </w:pPr>
            <w:r w:rsidRPr="5E6FBEAB">
              <w:rPr>
                <w:rFonts w:eastAsiaTheme="minorEastAsia"/>
              </w:rPr>
              <w:t>Overall, f</w:t>
            </w:r>
            <w:r w:rsidR="4A2F88BE" w:rsidRPr="5E6FBEAB">
              <w:rPr>
                <w:rFonts w:eastAsiaTheme="minorEastAsia"/>
              </w:rPr>
              <w:t>aculty used a variety of teaching methods that helped me learn</w:t>
            </w:r>
            <w:r w:rsidR="4AD935EF" w:rsidRPr="5E6FBEAB">
              <w:rPr>
                <w:rFonts w:eastAsiaTheme="minorEastAsia"/>
              </w:rPr>
              <w:t xml:space="preserve">. </w:t>
            </w:r>
          </w:p>
        </w:tc>
        <w:tc>
          <w:tcPr>
            <w:tcW w:w="1064" w:type="dxa"/>
          </w:tcPr>
          <w:p w14:paraId="7D1895DA" w14:textId="16F62AD1" w:rsidR="002D67EC" w:rsidRPr="003F23FA" w:rsidRDefault="33A79D8D" w:rsidP="6EF584D7">
            <w:pPr>
              <w:cnfStyle w:val="000000000000" w:firstRow="0" w:lastRow="0" w:firstColumn="0" w:lastColumn="0" w:oddVBand="0" w:evenVBand="0" w:oddHBand="0" w:evenHBand="0" w:firstRowFirstColumn="0" w:firstRowLastColumn="0" w:lastRowFirstColumn="0" w:lastRowLastColumn="0"/>
              <w:rPr>
                <w:b/>
                <w:bCs/>
              </w:rPr>
            </w:pPr>
            <w:r w:rsidRPr="5E6FBEAB">
              <w:rPr>
                <w:b/>
                <w:bCs/>
              </w:rPr>
              <w:t>100%</w:t>
            </w:r>
          </w:p>
        </w:tc>
        <w:tc>
          <w:tcPr>
            <w:tcW w:w="1065" w:type="dxa"/>
          </w:tcPr>
          <w:p w14:paraId="37144C71" w14:textId="3CED9A9A" w:rsidR="002D67EC" w:rsidRPr="003F23FA" w:rsidRDefault="30B9C492" w:rsidP="6EF584D7">
            <w:pPr>
              <w:cnfStyle w:val="000000000000" w:firstRow="0" w:lastRow="0" w:firstColumn="0" w:lastColumn="0" w:oddVBand="0" w:evenVBand="0" w:oddHBand="0" w:evenHBand="0" w:firstRowFirstColumn="0" w:firstRowLastColumn="0" w:lastRowFirstColumn="0" w:lastRowLastColumn="0"/>
              <w:rPr>
                <w:b/>
                <w:bCs/>
              </w:rPr>
            </w:pPr>
            <w:r w:rsidRPr="5E6FBEAB">
              <w:rPr>
                <w:b/>
                <w:bCs/>
              </w:rPr>
              <w:t>100%</w:t>
            </w:r>
          </w:p>
        </w:tc>
      </w:tr>
      <w:tr w:rsidR="002D67EC" w:rsidRPr="003F23FA" w14:paraId="54345C8B" w14:textId="77777777" w:rsidTr="5E6FBE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64" w:type="dxa"/>
            <w:tcBorders>
              <w:left w:val="none" w:sz="0" w:space="0" w:color="auto"/>
              <w:right w:val="none" w:sz="0" w:space="0" w:color="auto"/>
            </w:tcBorders>
            <w:shd w:val="clear" w:color="auto" w:fill="auto"/>
          </w:tcPr>
          <w:p w14:paraId="44F2A004" w14:textId="064B38FE" w:rsidR="002D67EC" w:rsidRPr="003F23FA" w:rsidRDefault="4964169D" w:rsidP="5E6FBEAB">
            <w:pPr>
              <w:rPr>
                <w:rFonts w:eastAsiaTheme="minorEastAsia"/>
              </w:rPr>
            </w:pPr>
            <w:r w:rsidRPr="5E6FBEAB">
              <w:rPr>
                <w:rFonts w:eastAsiaTheme="minorEastAsia"/>
              </w:rPr>
              <w:t>Overall, f</w:t>
            </w:r>
            <w:r w:rsidR="4A2F88BE" w:rsidRPr="5E6FBEAB">
              <w:rPr>
                <w:rFonts w:eastAsiaTheme="minorEastAsia"/>
              </w:rPr>
              <w:t>aculty used a variety of assessment methods (e.g., tests, homework assignments, reports) effectively in determining if course objectives were met</w:t>
            </w:r>
            <w:r w:rsidR="09F99182" w:rsidRPr="5E6FBEAB">
              <w:rPr>
                <w:rFonts w:eastAsiaTheme="minorEastAsia"/>
              </w:rPr>
              <w:t xml:space="preserve">. </w:t>
            </w:r>
          </w:p>
        </w:tc>
        <w:tc>
          <w:tcPr>
            <w:tcW w:w="1064" w:type="dxa"/>
            <w:tcBorders>
              <w:left w:val="none" w:sz="0" w:space="0" w:color="auto"/>
              <w:right w:val="none" w:sz="0" w:space="0" w:color="auto"/>
            </w:tcBorders>
            <w:shd w:val="clear" w:color="auto" w:fill="auto"/>
          </w:tcPr>
          <w:p w14:paraId="56B45525" w14:textId="2E405D9E" w:rsidR="002D67EC" w:rsidRPr="003F23FA" w:rsidRDefault="0600F52E" w:rsidP="5E6FBEAB">
            <w:pPr>
              <w:cnfStyle w:val="000000100000" w:firstRow="0" w:lastRow="0" w:firstColumn="0" w:lastColumn="0" w:oddVBand="0" w:evenVBand="0" w:oddHBand="1" w:evenHBand="0" w:firstRowFirstColumn="0" w:firstRowLastColumn="0" w:lastRowFirstColumn="0" w:lastRowLastColumn="0"/>
              <w:rPr>
                <w:color w:val="000000" w:themeColor="text1"/>
              </w:rPr>
            </w:pPr>
            <w:r w:rsidRPr="5E6FBEAB">
              <w:rPr>
                <w:b/>
                <w:bCs/>
                <w:color w:val="000000" w:themeColor="text1"/>
              </w:rPr>
              <w:t>100%</w:t>
            </w:r>
          </w:p>
          <w:p w14:paraId="4877D86D" w14:textId="5BE0AEBF" w:rsidR="002D67EC" w:rsidRPr="003F23FA" w:rsidRDefault="002D67EC" w:rsidP="1FEE28BB">
            <w:pPr>
              <w:cnfStyle w:val="000000100000" w:firstRow="0" w:lastRow="0" w:firstColumn="0" w:lastColumn="0" w:oddVBand="0" w:evenVBand="0" w:oddHBand="1" w:evenHBand="0" w:firstRowFirstColumn="0" w:firstRowLastColumn="0" w:lastRowFirstColumn="0" w:lastRowLastColumn="0"/>
              <w:rPr>
                <w:rFonts w:eastAsiaTheme="minorEastAsia"/>
                <w:b/>
                <w:bCs/>
              </w:rPr>
            </w:pPr>
          </w:p>
        </w:tc>
        <w:tc>
          <w:tcPr>
            <w:tcW w:w="1065" w:type="dxa"/>
            <w:tcBorders>
              <w:left w:val="none" w:sz="0" w:space="0" w:color="auto"/>
              <w:right w:val="none" w:sz="0" w:space="0" w:color="auto"/>
            </w:tcBorders>
            <w:shd w:val="clear" w:color="auto" w:fill="auto"/>
          </w:tcPr>
          <w:p w14:paraId="5226C0FF" w14:textId="54852F9B" w:rsidR="5E6FBEAB" w:rsidRDefault="5E6FBEAB" w:rsidP="5E6FBEAB">
            <w:pPr>
              <w:cnfStyle w:val="000000100000" w:firstRow="0" w:lastRow="0" w:firstColumn="0" w:lastColumn="0" w:oddVBand="0" w:evenVBand="0" w:oddHBand="1" w:evenHBand="0" w:firstRowFirstColumn="0" w:firstRowLastColumn="0" w:lastRowFirstColumn="0" w:lastRowLastColumn="0"/>
              <w:rPr>
                <w:color w:val="000000" w:themeColor="text1"/>
              </w:rPr>
            </w:pPr>
            <w:r w:rsidRPr="5E6FBEAB">
              <w:rPr>
                <w:b/>
                <w:bCs/>
                <w:color w:val="000000" w:themeColor="text1"/>
              </w:rPr>
              <w:t>100%</w:t>
            </w:r>
          </w:p>
        </w:tc>
      </w:tr>
      <w:tr w:rsidR="002D67EC" w:rsidRPr="003F23FA" w14:paraId="60C761D3" w14:textId="77777777" w:rsidTr="5E6FBEAB">
        <w:trPr>
          <w:trHeight w:val="300"/>
        </w:trPr>
        <w:tc>
          <w:tcPr>
            <w:cnfStyle w:val="001000000000" w:firstRow="0" w:lastRow="0" w:firstColumn="1" w:lastColumn="0" w:oddVBand="0" w:evenVBand="0" w:oddHBand="0" w:evenHBand="0" w:firstRowFirstColumn="0" w:firstRowLastColumn="0" w:lastRowFirstColumn="0" w:lastRowLastColumn="0"/>
            <w:tcW w:w="10464" w:type="dxa"/>
          </w:tcPr>
          <w:p w14:paraId="77CF251F" w14:textId="27BF3A1E" w:rsidR="002D67EC" w:rsidRPr="003F23FA" w:rsidRDefault="4964169D" w:rsidP="5E6FBEAB">
            <w:pPr>
              <w:rPr>
                <w:rFonts w:eastAsiaTheme="minorEastAsia"/>
              </w:rPr>
            </w:pPr>
            <w:r w:rsidRPr="5E6FBEAB">
              <w:rPr>
                <w:rFonts w:eastAsiaTheme="minorEastAsia"/>
              </w:rPr>
              <w:t>Overall, f</w:t>
            </w:r>
            <w:r w:rsidR="4A2F88BE" w:rsidRPr="5E6FBEAB">
              <w:rPr>
                <w:rFonts w:eastAsiaTheme="minorEastAsia"/>
              </w:rPr>
              <w:t>aculty were responsive to my questions or concerns (in person, via e-mail, or via phone)</w:t>
            </w:r>
            <w:r w:rsidR="30A225C6" w:rsidRPr="5E6FBEAB">
              <w:rPr>
                <w:rFonts w:eastAsiaTheme="minorEastAsia"/>
              </w:rPr>
              <w:t xml:space="preserve">. </w:t>
            </w:r>
          </w:p>
        </w:tc>
        <w:tc>
          <w:tcPr>
            <w:tcW w:w="1064" w:type="dxa"/>
          </w:tcPr>
          <w:p w14:paraId="7C49B7AD" w14:textId="16F62AD1" w:rsidR="002D67EC" w:rsidRPr="003F23FA" w:rsidRDefault="12CCDA52" w:rsidP="5E6FBEAB">
            <w:pPr>
              <w:cnfStyle w:val="000000000000" w:firstRow="0" w:lastRow="0" w:firstColumn="0" w:lastColumn="0" w:oddVBand="0" w:evenVBand="0" w:oddHBand="0" w:evenHBand="0" w:firstRowFirstColumn="0" w:firstRowLastColumn="0" w:lastRowFirstColumn="0" w:lastRowLastColumn="0"/>
              <w:rPr>
                <w:b/>
                <w:bCs/>
              </w:rPr>
            </w:pPr>
            <w:r w:rsidRPr="5E6FBEAB">
              <w:rPr>
                <w:b/>
                <w:bCs/>
              </w:rPr>
              <w:t>100%</w:t>
            </w:r>
          </w:p>
          <w:p w14:paraId="52D4DEC3" w14:textId="03221884" w:rsidR="002D67EC" w:rsidRPr="003F23FA" w:rsidRDefault="002D67EC" w:rsidP="1FEE28BB">
            <w:pPr>
              <w:cnfStyle w:val="000000000000" w:firstRow="0" w:lastRow="0" w:firstColumn="0" w:lastColumn="0" w:oddVBand="0" w:evenVBand="0" w:oddHBand="0" w:evenHBand="0" w:firstRowFirstColumn="0" w:firstRowLastColumn="0" w:lastRowFirstColumn="0" w:lastRowLastColumn="0"/>
              <w:rPr>
                <w:rFonts w:eastAsiaTheme="minorEastAsia"/>
                <w:b/>
                <w:bCs/>
              </w:rPr>
            </w:pPr>
          </w:p>
        </w:tc>
        <w:tc>
          <w:tcPr>
            <w:tcW w:w="1065" w:type="dxa"/>
          </w:tcPr>
          <w:p w14:paraId="08601F08" w14:textId="16F62AD1" w:rsidR="5E6FBEAB" w:rsidRDefault="5E6FBEAB" w:rsidP="5E6FBEAB">
            <w:pPr>
              <w:cnfStyle w:val="000000000000" w:firstRow="0" w:lastRow="0" w:firstColumn="0" w:lastColumn="0" w:oddVBand="0" w:evenVBand="0" w:oddHBand="0" w:evenHBand="0" w:firstRowFirstColumn="0" w:firstRowLastColumn="0" w:lastRowFirstColumn="0" w:lastRowLastColumn="0"/>
              <w:rPr>
                <w:b/>
                <w:bCs/>
              </w:rPr>
            </w:pPr>
            <w:r w:rsidRPr="5E6FBEAB">
              <w:rPr>
                <w:b/>
                <w:bCs/>
              </w:rPr>
              <w:t>100%</w:t>
            </w:r>
          </w:p>
          <w:p w14:paraId="36AD96A6" w14:textId="03221884" w:rsidR="5E6FBEAB" w:rsidRDefault="5E6FBEAB" w:rsidP="5E6FBEAB">
            <w:pPr>
              <w:cnfStyle w:val="000000000000" w:firstRow="0" w:lastRow="0" w:firstColumn="0" w:lastColumn="0" w:oddVBand="0" w:evenVBand="0" w:oddHBand="0" w:evenHBand="0" w:firstRowFirstColumn="0" w:firstRowLastColumn="0" w:lastRowFirstColumn="0" w:lastRowLastColumn="0"/>
              <w:rPr>
                <w:rFonts w:eastAsiaTheme="minorEastAsia"/>
                <w:b/>
                <w:bCs/>
              </w:rPr>
            </w:pPr>
          </w:p>
        </w:tc>
      </w:tr>
      <w:tr w:rsidR="002D67EC" w:rsidRPr="003F23FA" w14:paraId="6FD59EF9" w14:textId="77777777" w:rsidTr="5E6FBE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64" w:type="dxa"/>
            <w:tcBorders>
              <w:left w:val="none" w:sz="0" w:space="0" w:color="auto"/>
              <w:right w:val="none" w:sz="0" w:space="0" w:color="auto"/>
            </w:tcBorders>
            <w:shd w:val="clear" w:color="auto" w:fill="auto"/>
          </w:tcPr>
          <w:p w14:paraId="5C00C18E" w14:textId="162D2E58" w:rsidR="002D67EC" w:rsidRPr="003F23FA" w:rsidRDefault="4964169D" w:rsidP="5E6FBEAB">
            <w:pPr>
              <w:rPr>
                <w:rFonts w:eastAsiaTheme="minorEastAsia"/>
              </w:rPr>
            </w:pPr>
            <w:r w:rsidRPr="5E6FBEAB">
              <w:rPr>
                <w:rFonts w:eastAsiaTheme="minorEastAsia"/>
              </w:rPr>
              <w:t>Overall, a</w:t>
            </w:r>
            <w:r w:rsidR="4A2F88BE" w:rsidRPr="5E6FBEAB">
              <w:rPr>
                <w:rFonts w:eastAsiaTheme="minorEastAsia"/>
              </w:rPr>
              <w:t>djunct faculty were knowledgeable and quality instructors</w:t>
            </w:r>
            <w:r w:rsidR="0B2B7A26" w:rsidRPr="5E6FBEAB">
              <w:rPr>
                <w:rFonts w:eastAsiaTheme="minorEastAsia"/>
              </w:rPr>
              <w:t>.</w:t>
            </w:r>
          </w:p>
        </w:tc>
        <w:tc>
          <w:tcPr>
            <w:tcW w:w="1064" w:type="dxa"/>
            <w:tcBorders>
              <w:left w:val="none" w:sz="0" w:space="0" w:color="auto"/>
              <w:right w:val="none" w:sz="0" w:space="0" w:color="auto"/>
            </w:tcBorders>
            <w:shd w:val="clear" w:color="auto" w:fill="auto"/>
          </w:tcPr>
          <w:p w14:paraId="079B5950" w14:textId="0347F983" w:rsidR="002D67EC" w:rsidRPr="003F23FA" w:rsidRDefault="08790B08" w:rsidP="5E6FBEAB">
            <w:pPr>
              <w:cnfStyle w:val="000000100000" w:firstRow="0" w:lastRow="0" w:firstColumn="0" w:lastColumn="0" w:oddVBand="0" w:evenVBand="0" w:oddHBand="1" w:evenHBand="0" w:firstRowFirstColumn="0" w:firstRowLastColumn="0" w:lastRowFirstColumn="0" w:lastRowLastColumn="0"/>
              <w:rPr>
                <w:b/>
                <w:bCs/>
              </w:rPr>
            </w:pPr>
            <w:r w:rsidRPr="5E6FBEAB">
              <w:rPr>
                <w:b/>
                <w:bCs/>
              </w:rPr>
              <w:t>83</w:t>
            </w:r>
            <w:r w:rsidR="045D530A" w:rsidRPr="5E6FBEAB">
              <w:rPr>
                <w:b/>
                <w:bCs/>
              </w:rPr>
              <w:t>%</w:t>
            </w:r>
          </w:p>
          <w:p w14:paraId="0E11FB22" w14:textId="4666779B" w:rsidR="002D67EC" w:rsidRPr="003F23FA" w:rsidRDefault="002D67EC" w:rsidP="1FEE28BB">
            <w:pPr>
              <w:cnfStyle w:val="000000100000" w:firstRow="0" w:lastRow="0" w:firstColumn="0" w:lastColumn="0" w:oddVBand="0" w:evenVBand="0" w:oddHBand="1" w:evenHBand="0" w:firstRowFirstColumn="0" w:firstRowLastColumn="0" w:lastRowFirstColumn="0" w:lastRowLastColumn="0"/>
              <w:rPr>
                <w:rFonts w:eastAsiaTheme="minorEastAsia"/>
                <w:b/>
                <w:bCs/>
              </w:rPr>
            </w:pPr>
          </w:p>
        </w:tc>
        <w:tc>
          <w:tcPr>
            <w:tcW w:w="1065" w:type="dxa"/>
            <w:tcBorders>
              <w:left w:val="none" w:sz="0" w:space="0" w:color="auto"/>
              <w:right w:val="none" w:sz="0" w:space="0" w:color="auto"/>
            </w:tcBorders>
            <w:shd w:val="clear" w:color="auto" w:fill="auto"/>
          </w:tcPr>
          <w:p w14:paraId="1AAD1644" w14:textId="16F62AD1" w:rsidR="5E6FBEAB" w:rsidRDefault="5E6FBEAB" w:rsidP="5E6FBEAB">
            <w:pPr>
              <w:cnfStyle w:val="000000100000" w:firstRow="0" w:lastRow="0" w:firstColumn="0" w:lastColumn="0" w:oddVBand="0" w:evenVBand="0" w:oddHBand="1" w:evenHBand="0" w:firstRowFirstColumn="0" w:firstRowLastColumn="0" w:lastRowFirstColumn="0" w:lastRowLastColumn="0"/>
              <w:rPr>
                <w:b/>
                <w:bCs/>
              </w:rPr>
            </w:pPr>
            <w:r w:rsidRPr="5E6FBEAB">
              <w:rPr>
                <w:b/>
                <w:bCs/>
              </w:rPr>
              <w:t>100%</w:t>
            </w:r>
          </w:p>
          <w:p w14:paraId="6AB00245" w14:textId="4666779B" w:rsidR="5E6FBEAB" w:rsidRDefault="5E6FBEAB" w:rsidP="5E6FBEAB">
            <w:pPr>
              <w:cnfStyle w:val="000000100000" w:firstRow="0" w:lastRow="0" w:firstColumn="0" w:lastColumn="0" w:oddVBand="0" w:evenVBand="0" w:oddHBand="1" w:evenHBand="0" w:firstRowFirstColumn="0" w:firstRowLastColumn="0" w:lastRowFirstColumn="0" w:lastRowLastColumn="0"/>
              <w:rPr>
                <w:rFonts w:eastAsiaTheme="minorEastAsia"/>
                <w:b/>
                <w:bCs/>
              </w:rPr>
            </w:pPr>
          </w:p>
        </w:tc>
      </w:tr>
      <w:tr w:rsidR="00401E18" w:rsidRPr="003F23FA" w14:paraId="381804BE" w14:textId="77777777" w:rsidTr="5E6FBEAB">
        <w:trPr>
          <w:trHeight w:val="300"/>
        </w:trPr>
        <w:tc>
          <w:tcPr>
            <w:cnfStyle w:val="001000000000" w:firstRow="0" w:lastRow="0" w:firstColumn="1" w:lastColumn="0" w:oddVBand="0" w:evenVBand="0" w:oddHBand="0" w:evenHBand="0" w:firstRowFirstColumn="0" w:firstRowLastColumn="0" w:lastRowFirstColumn="0" w:lastRowLastColumn="0"/>
            <w:tcW w:w="10464" w:type="dxa"/>
          </w:tcPr>
          <w:p w14:paraId="7124C5AF" w14:textId="60923F59" w:rsidR="00401E18" w:rsidRPr="003F23FA" w:rsidRDefault="4964169D" w:rsidP="5E6FBEAB">
            <w:pPr>
              <w:rPr>
                <w:rFonts w:eastAsiaTheme="minorEastAsia"/>
              </w:rPr>
            </w:pPr>
            <w:r w:rsidRPr="5E6FBEAB">
              <w:rPr>
                <w:rFonts w:eastAsiaTheme="minorEastAsia"/>
              </w:rPr>
              <w:t>Overall, adjunct faculty were prepared to teach course content.</w:t>
            </w:r>
            <w:r w:rsidR="100DB76A" w:rsidRPr="5E6FBEAB">
              <w:rPr>
                <w:rFonts w:eastAsiaTheme="minorEastAsia"/>
              </w:rPr>
              <w:t xml:space="preserve"> </w:t>
            </w:r>
          </w:p>
        </w:tc>
        <w:tc>
          <w:tcPr>
            <w:tcW w:w="1064" w:type="dxa"/>
          </w:tcPr>
          <w:p w14:paraId="25163F08" w14:textId="0689D2C9" w:rsidR="00401E18" w:rsidRPr="003F23FA" w:rsidRDefault="15810307" w:rsidP="5E6FBEAB">
            <w:pPr>
              <w:cnfStyle w:val="000000000000" w:firstRow="0" w:lastRow="0" w:firstColumn="0" w:lastColumn="0" w:oddVBand="0" w:evenVBand="0" w:oddHBand="0" w:evenHBand="0" w:firstRowFirstColumn="0" w:firstRowLastColumn="0" w:lastRowFirstColumn="0" w:lastRowLastColumn="0"/>
              <w:rPr>
                <w:b/>
                <w:bCs/>
              </w:rPr>
            </w:pPr>
            <w:r w:rsidRPr="5E6FBEAB">
              <w:rPr>
                <w:b/>
                <w:bCs/>
              </w:rPr>
              <w:t>83</w:t>
            </w:r>
            <w:r w:rsidR="2DB970D4" w:rsidRPr="5E6FBEAB">
              <w:rPr>
                <w:b/>
                <w:bCs/>
              </w:rPr>
              <w:t>%</w:t>
            </w:r>
          </w:p>
          <w:p w14:paraId="2AC0B98B" w14:textId="60908D5F" w:rsidR="00401E18" w:rsidRPr="003F23FA" w:rsidRDefault="00401E18" w:rsidP="1FEE28BB">
            <w:pPr>
              <w:cnfStyle w:val="000000000000" w:firstRow="0" w:lastRow="0" w:firstColumn="0" w:lastColumn="0" w:oddVBand="0" w:evenVBand="0" w:oddHBand="0" w:evenHBand="0" w:firstRowFirstColumn="0" w:firstRowLastColumn="0" w:lastRowFirstColumn="0" w:lastRowLastColumn="0"/>
              <w:rPr>
                <w:rFonts w:eastAsiaTheme="minorEastAsia"/>
                <w:b/>
                <w:bCs/>
              </w:rPr>
            </w:pPr>
          </w:p>
        </w:tc>
        <w:tc>
          <w:tcPr>
            <w:tcW w:w="1065" w:type="dxa"/>
          </w:tcPr>
          <w:p w14:paraId="03DE2114" w14:textId="16F62AD1" w:rsidR="5E6FBEAB" w:rsidRDefault="5E6FBEAB" w:rsidP="5E6FBEAB">
            <w:pPr>
              <w:cnfStyle w:val="000000000000" w:firstRow="0" w:lastRow="0" w:firstColumn="0" w:lastColumn="0" w:oddVBand="0" w:evenVBand="0" w:oddHBand="0" w:evenHBand="0" w:firstRowFirstColumn="0" w:firstRowLastColumn="0" w:lastRowFirstColumn="0" w:lastRowLastColumn="0"/>
              <w:rPr>
                <w:b/>
                <w:bCs/>
              </w:rPr>
            </w:pPr>
            <w:r w:rsidRPr="5E6FBEAB">
              <w:rPr>
                <w:b/>
                <w:bCs/>
              </w:rPr>
              <w:t>100%</w:t>
            </w:r>
          </w:p>
          <w:p w14:paraId="4039FF2F" w14:textId="60908D5F" w:rsidR="5E6FBEAB" w:rsidRDefault="5E6FBEAB" w:rsidP="5E6FBEAB">
            <w:pPr>
              <w:cnfStyle w:val="000000000000" w:firstRow="0" w:lastRow="0" w:firstColumn="0" w:lastColumn="0" w:oddVBand="0" w:evenVBand="0" w:oddHBand="0" w:evenHBand="0" w:firstRowFirstColumn="0" w:firstRowLastColumn="0" w:lastRowFirstColumn="0" w:lastRowLastColumn="0"/>
              <w:rPr>
                <w:rFonts w:eastAsiaTheme="minorEastAsia"/>
                <w:b/>
                <w:bCs/>
              </w:rPr>
            </w:pPr>
          </w:p>
        </w:tc>
      </w:tr>
      <w:tr w:rsidR="002D67EC" w:rsidRPr="003F23FA" w14:paraId="7DF215D5" w14:textId="77777777" w:rsidTr="5E6FBE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64" w:type="dxa"/>
            <w:tcBorders>
              <w:left w:val="none" w:sz="0" w:space="0" w:color="auto"/>
              <w:right w:val="none" w:sz="0" w:space="0" w:color="auto"/>
            </w:tcBorders>
            <w:shd w:val="clear" w:color="auto" w:fill="auto"/>
          </w:tcPr>
          <w:p w14:paraId="71409696" w14:textId="7C5ACD1C" w:rsidR="002D67EC" w:rsidRPr="003F23FA" w:rsidRDefault="4A2F88BE" w:rsidP="5E6FBEAB">
            <w:pPr>
              <w:rPr>
                <w:rFonts w:eastAsiaTheme="minorEastAsia"/>
              </w:rPr>
            </w:pPr>
            <w:r w:rsidRPr="5E6FBEAB">
              <w:rPr>
                <w:rFonts w:eastAsiaTheme="minorEastAsia"/>
              </w:rPr>
              <w:t>Program faculty utilized university resources (e.g., library resources, classroom technology, on-line access, software, labs) to effectively accomplish course objectives</w:t>
            </w:r>
            <w:r w:rsidR="4AE54992" w:rsidRPr="5E6FBEAB">
              <w:rPr>
                <w:rFonts w:eastAsiaTheme="minorEastAsia"/>
              </w:rPr>
              <w:t xml:space="preserve">. </w:t>
            </w:r>
          </w:p>
        </w:tc>
        <w:tc>
          <w:tcPr>
            <w:tcW w:w="1064" w:type="dxa"/>
            <w:tcBorders>
              <w:left w:val="none" w:sz="0" w:space="0" w:color="auto"/>
              <w:right w:val="none" w:sz="0" w:space="0" w:color="auto"/>
            </w:tcBorders>
            <w:shd w:val="clear" w:color="auto" w:fill="auto"/>
          </w:tcPr>
          <w:p w14:paraId="20B3D9F1" w14:textId="16F62AD1" w:rsidR="002D67EC" w:rsidRPr="003F23FA" w:rsidRDefault="48C7E44D" w:rsidP="5E6FBEAB">
            <w:pPr>
              <w:cnfStyle w:val="000000100000" w:firstRow="0" w:lastRow="0" w:firstColumn="0" w:lastColumn="0" w:oddVBand="0" w:evenVBand="0" w:oddHBand="1" w:evenHBand="0" w:firstRowFirstColumn="0" w:firstRowLastColumn="0" w:lastRowFirstColumn="0" w:lastRowLastColumn="0"/>
              <w:rPr>
                <w:b/>
                <w:bCs/>
              </w:rPr>
            </w:pPr>
            <w:r w:rsidRPr="5E6FBEAB">
              <w:rPr>
                <w:b/>
                <w:bCs/>
              </w:rPr>
              <w:t>100%</w:t>
            </w:r>
          </w:p>
          <w:p w14:paraId="2BEA8BEC" w14:textId="71CD2BFB" w:rsidR="002D67EC" w:rsidRPr="003F23FA" w:rsidRDefault="002D67EC" w:rsidP="1FEE28BB">
            <w:pPr>
              <w:cnfStyle w:val="000000100000" w:firstRow="0" w:lastRow="0" w:firstColumn="0" w:lastColumn="0" w:oddVBand="0" w:evenVBand="0" w:oddHBand="1" w:evenHBand="0" w:firstRowFirstColumn="0" w:firstRowLastColumn="0" w:lastRowFirstColumn="0" w:lastRowLastColumn="0"/>
              <w:rPr>
                <w:rFonts w:eastAsiaTheme="minorEastAsia"/>
                <w:b/>
                <w:bCs/>
              </w:rPr>
            </w:pPr>
          </w:p>
        </w:tc>
        <w:tc>
          <w:tcPr>
            <w:tcW w:w="1065" w:type="dxa"/>
            <w:tcBorders>
              <w:left w:val="none" w:sz="0" w:space="0" w:color="auto"/>
              <w:right w:val="none" w:sz="0" w:space="0" w:color="auto"/>
            </w:tcBorders>
            <w:shd w:val="clear" w:color="auto" w:fill="auto"/>
          </w:tcPr>
          <w:p w14:paraId="5DC39DFC" w14:textId="2518779E" w:rsidR="09C1783F" w:rsidRDefault="09C1783F" w:rsidP="5E6FBEAB">
            <w:pPr>
              <w:cnfStyle w:val="000000100000" w:firstRow="0" w:lastRow="0" w:firstColumn="0" w:lastColumn="0" w:oddVBand="0" w:evenVBand="0" w:oddHBand="1" w:evenHBand="0" w:firstRowFirstColumn="0" w:firstRowLastColumn="0" w:lastRowFirstColumn="0" w:lastRowLastColumn="0"/>
              <w:rPr>
                <w:b/>
                <w:bCs/>
              </w:rPr>
            </w:pPr>
            <w:r w:rsidRPr="5E6FBEAB">
              <w:rPr>
                <w:b/>
                <w:bCs/>
              </w:rPr>
              <w:t>83</w:t>
            </w:r>
            <w:r w:rsidR="5E6FBEAB" w:rsidRPr="5E6FBEAB">
              <w:rPr>
                <w:b/>
                <w:bCs/>
              </w:rPr>
              <w:t>%</w:t>
            </w:r>
          </w:p>
          <w:p w14:paraId="59E5891A" w14:textId="71CD2BFB" w:rsidR="5E6FBEAB" w:rsidRDefault="5E6FBEAB" w:rsidP="5E6FBEAB">
            <w:pPr>
              <w:cnfStyle w:val="000000100000" w:firstRow="0" w:lastRow="0" w:firstColumn="0" w:lastColumn="0" w:oddVBand="0" w:evenVBand="0" w:oddHBand="1" w:evenHBand="0" w:firstRowFirstColumn="0" w:firstRowLastColumn="0" w:lastRowFirstColumn="0" w:lastRowLastColumn="0"/>
              <w:rPr>
                <w:rFonts w:eastAsiaTheme="minorEastAsia"/>
                <w:b/>
                <w:bCs/>
              </w:rPr>
            </w:pPr>
          </w:p>
        </w:tc>
      </w:tr>
      <w:tr w:rsidR="002D67EC" w:rsidRPr="003F23FA" w14:paraId="2C39AFB3" w14:textId="77777777" w:rsidTr="5E6FBEAB">
        <w:trPr>
          <w:trHeight w:val="300"/>
        </w:trPr>
        <w:tc>
          <w:tcPr>
            <w:cnfStyle w:val="001000000000" w:firstRow="0" w:lastRow="0" w:firstColumn="1" w:lastColumn="0" w:oddVBand="0" w:evenVBand="0" w:oddHBand="0" w:evenHBand="0" w:firstRowFirstColumn="0" w:firstRowLastColumn="0" w:lastRowFirstColumn="0" w:lastRowLastColumn="0"/>
            <w:tcW w:w="10464" w:type="dxa"/>
          </w:tcPr>
          <w:p w14:paraId="1E6F91CE" w14:textId="6D893BFB" w:rsidR="002D67EC" w:rsidRPr="003F23FA" w:rsidRDefault="4A2F88BE" w:rsidP="5E6FBEAB">
            <w:pPr>
              <w:rPr>
                <w:rFonts w:eastAsiaTheme="minorEastAsia"/>
              </w:rPr>
            </w:pPr>
            <w:r w:rsidRPr="5E6FBEAB">
              <w:rPr>
                <w:rFonts w:eastAsiaTheme="minorEastAsia"/>
              </w:rPr>
              <w:t>My advisor was accessible (i.e., in person, on e-mail, via phone)</w:t>
            </w:r>
            <w:r w:rsidR="0DA92DB3" w:rsidRPr="5E6FBEAB">
              <w:rPr>
                <w:rFonts w:eastAsiaTheme="minorEastAsia"/>
              </w:rPr>
              <w:t xml:space="preserve">. </w:t>
            </w:r>
          </w:p>
        </w:tc>
        <w:tc>
          <w:tcPr>
            <w:tcW w:w="1064" w:type="dxa"/>
          </w:tcPr>
          <w:p w14:paraId="03442CE6" w14:textId="16F62AD1" w:rsidR="002D67EC" w:rsidRPr="003F23FA" w:rsidRDefault="4E243F4E" w:rsidP="5E6FBEAB">
            <w:pPr>
              <w:cnfStyle w:val="000000000000" w:firstRow="0" w:lastRow="0" w:firstColumn="0" w:lastColumn="0" w:oddVBand="0" w:evenVBand="0" w:oddHBand="0" w:evenHBand="0" w:firstRowFirstColumn="0" w:firstRowLastColumn="0" w:lastRowFirstColumn="0" w:lastRowLastColumn="0"/>
              <w:rPr>
                <w:b/>
                <w:bCs/>
              </w:rPr>
            </w:pPr>
            <w:r w:rsidRPr="5E6FBEAB">
              <w:rPr>
                <w:b/>
                <w:bCs/>
              </w:rPr>
              <w:t>100%</w:t>
            </w:r>
          </w:p>
          <w:p w14:paraId="7AB6ECAB" w14:textId="2510A24E" w:rsidR="002D67EC" w:rsidRPr="003F23FA" w:rsidRDefault="002D67EC" w:rsidP="1FEE28BB">
            <w:pPr>
              <w:cnfStyle w:val="000000000000" w:firstRow="0" w:lastRow="0" w:firstColumn="0" w:lastColumn="0" w:oddVBand="0" w:evenVBand="0" w:oddHBand="0" w:evenHBand="0" w:firstRowFirstColumn="0" w:firstRowLastColumn="0" w:lastRowFirstColumn="0" w:lastRowLastColumn="0"/>
              <w:rPr>
                <w:rFonts w:eastAsiaTheme="minorEastAsia"/>
                <w:b/>
                <w:bCs/>
              </w:rPr>
            </w:pPr>
          </w:p>
        </w:tc>
        <w:tc>
          <w:tcPr>
            <w:tcW w:w="1065" w:type="dxa"/>
          </w:tcPr>
          <w:p w14:paraId="048BBBB9" w14:textId="16F62AD1" w:rsidR="5E6FBEAB" w:rsidRDefault="5E6FBEAB" w:rsidP="5E6FBEAB">
            <w:pPr>
              <w:cnfStyle w:val="000000000000" w:firstRow="0" w:lastRow="0" w:firstColumn="0" w:lastColumn="0" w:oddVBand="0" w:evenVBand="0" w:oddHBand="0" w:evenHBand="0" w:firstRowFirstColumn="0" w:firstRowLastColumn="0" w:lastRowFirstColumn="0" w:lastRowLastColumn="0"/>
              <w:rPr>
                <w:b/>
                <w:bCs/>
              </w:rPr>
            </w:pPr>
            <w:r w:rsidRPr="5E6FBEAB">
              <w:rPr>
                <w:b/>
                <w:bCs/>
              </w:rPr>
              <w:t>100%</w:t>
            </w:r>
          </w:p>
          <w:p w14:paraId="795038A6" w14:textId="2510A24E" w:rsidR="5E6FBEAB" w:rsidRDefault="5E6FBEAB" w:rsidP="5E6FBEAB">
            <w:pPr>
              <w:cnfStyle w:val="000000000000" w:firstRow="0" w:lastRow="0" w:firstColumn="0" w:lastColumn="0" w:oddVBand="0" w:evenVBand="0" w:oddHBand="0" w:evenHBand="0" w:firstRowFirstColumn="0" w:firstRowLastColumn="0" w:lastRowFirstColumn="0" w:lastRowLastColumn="0"/>
              <w:rPr>
                <w:rFonts w:eastAsiaTheme="minorEastAsia"/>
                <w:b/>
                <w:bCs/>
              </w:rPr>
            </w:pPr>
          </w:p>
        </w:tc>
      </w:tr>
      <w:tr w:rsidR="00401E18" w:rsidRPr="003F23FA" w14:paraId="2E73C9BB" w14:textId="77777777" w:rsidTr="5E6FBEAB">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0464" w:type="dxa"/>
            <w:tcBorders>
              <w:left w:val="none" w:sz="0" w:space="0" w:color="auto"/>
              <w:right w:val="none" w:sz="0" w:space="0" w:color="auto"/>
            </w:tcBorders>
            <w:shd w:val="clear" w:color="auto" w:fill="auto"/>
          </w:tcPr>
          <w:p w14:paraId="5BECADB3" w14:textId="2406F727" w:rsidR="00401E18" w:rsidRPr="003F23FA" w:rsidRDefault="4964169D" w:rsidP="5E6FBEAB">
            <w:pPr>
              <w:rPr>
                <w:rFonts w:eastAsiaTheme="minorEastAsia"/>
              </w:rPr>
            </w:pPr>
            <w:r w:rsidRPr="5E6FBEAB">
              <w:rPr>
                <w:rFonts w:eastAsiaTheme="minorEastAsia"/>
              </w:rPr>
              <w:t>My advisor communicated advisement information</w:t>
            </w:r>
            <w:r w:rsidR="0F70C2A3" w:rsidRPr="5E6FBEAB">
              <w:rPr>
                <w:rFonts w:eastAsiaTheme="minorEastAsia"/>
              </w:rPr>
              <w:t xml:space="preserve">. </w:t>
            </w:r>
          </w:p>
        </w:tc>
        <w:tc>
          <w:tcPr>
            <w:tcW w:w="1064" w:type="dxa"/>
            <w:tcBorders>
              <w:left w:val="none" w:sz="0" w:space="0" w:color="auto"/>
              <w:right w:val="none" w:sz="0" w:space="0" w:color="auto"/>
            </w:tcBorders>
            <w:shd w:val="clear" w:color="auto" w:fill="auto"/>
          </w:tcPr>
          <w:p w14:paraId="00C2BCEB" w14:textId="69B7EC05" w:rsidR="00401E18" w:rsidRPr="003F23FA" w:rsidRDefault="56338A0A" w:rsidP="5E6FBEAB">
            <w:pPr>
              <w:cnfStyle w:val="000000100000" w:firstRow="0" w:lastRow="0" w:firstColumn="0" w:lastColumn="0" w:oddVBand="0" w:evenVBand="0" w:oddHBand="1" w:evenHBand="0" w:firstRowFirstColumn="0" w:firstRowLastColumn="0" w:lastRowFirstColumn="0" w:lastRowLastColumn="0"/>
              <w:rPr>
                <w:b/>
                <w:bCs/>
              </w:rPr>
            </w:pPr>
            <w:r w:rsidRPr="5E6FBEAB">
              <w:rPr>
                <w:b/>
                <w:bCs/>
              </w:rPr>
              <w:t>100</w:t>
            </w:r>
            <w:r w:rsidR="090A439A" w:rsidRPr="5E6FBEAB">
              <w:rPr>
                <w:b/>
                <w:bCs/>
              </w:rPr>
              <w:t>%</w:t>
            </w:r>
          </w:p>
          <w:p w14:paraId="21D08040" w14:textId="66C138E2" w:rsidR="00401E18" w:rsidRPr="003F23FA" w:rsidRDefault="00401E18" w:rsidP="1FEE28BB">
            <w:pPr>
              <w:cnfStyle w:val="000000100000" w:firstRow="0" w:lastRow="0" w:firstColumn="0" w:lastColumn="0" w:oddVBand="0" w:evenVBand="0" w:oddHBand="1" w:evenHBand="0" w:firstRowFirstColumn="0" w:firstRowLastColumn="0" w:lastRowFirstColumn="0" w:lastRowLastColumn="0"/>
              <w:rPr>
                <w:rFonts w:eastAsiaTheme="minorEastAsia"/>
                <w:b/>
                <w:bCs/>
              </w:rPr>
            </w:pPr>
          </w:p>
        </w:tc>
        <w:tc>
          <w:tcPr>
            <w:tcW w:w="1065" w:type="dxa"/>
            <w:tcBorders>
              <w:left w:val="none" w:sz="0" w:space="0" w:color="auto"/>
              <w:right w:val="none" w:sz="0" w:space="0" w:color="auto"/>
            </w:tcBorders>
            <w:shd w:val="clear" w:color="auto" w:fill="auto"/>
          </w:tcPr>
          <w:p w14:paraId="69007579" w14:textId="16F62AD1" w:rsidR="5E6FBEAB" w:rsidRDefault="5E6FBEAB" w:rsidP="5E6FBEAB">
            <w:pPr>
              <w:cnfStyle w:val="000000100000" w:firstRow="0" w:lastRow="0" w:firstColumn="0" w:lastColumn="0" w:oddVBand="0" w:evenVBand="0" w:oddHBand="1" w:evenHBand="0" w:firstRowFirstColumn="0" w:firstRowLastColumn="0" w:lastRowFirstColumn="0" w:lastRowLastColumn="0"/>
              <w:rPr>
                <w:b/>
                <w:bCs/>
              </w:rPr>
            </w:pPr>
            <w:r w:rsidRPr="5E6FBEAB">
              <w:rPr>
                <w:b/>
                <w:bCs/>
              </w:rPr>
              <w:t>100%</w:t>
            </w:r>
          </w:p>
          <w:p w14:paraId="5078E549" w14:textId="66C138E2" w:rsidR="5E6FBEAB" w:rsidRDefault="5E6FBEAB" w:rsidP="5E6FBEAB">
            <w:pPr>
              <w:cnfStyle w:val="000000100000" w:firstRow="0" w:lastRow="0" w:firstColumn="0" w:lastColumn="0" w:oddVBand="0" w:evenVBand="0" w:oddHBand="1" w:evenHBand="0" w:firstRowFirstColumn="0" w:firstRowLastColumn="0" w:lastRowFirstColumn="0" w:lastRowLastColumn="0"/>
              <w:rPr>
                <w:rFonts w:eastAsiaTheme="minorEastAsia"/>
                <w:b/>
                <w:bCs/>
              </w:rPr>
            </w:pPr>
          </w:p>
        </w:tc>
      </w:tr>
      <w:tr w:rsidR="00401E18" w:rsidRPr="003F23FA" w14:paraId="5A0EBC03" w14:textId="77777777" w:rsidTr="5E6FBEAB">
        <w:trPr>
          <w:trHeight w:val="423"/>
        </w:trPr>
        <w:tc>
          <w:tcPr>
            <w:cnfStyle w:val="001000000000" w:firstRow="0" w:lastRow="0" w:firstColumn="1" w:lastColumn="0" w:oddVBand="0" w:evenVBand="0" w:oddHBand="0" w:evenHBand="0" w:firstRowFirstColumn="0" w:firstRowLastColumn="0" w:lastRowFirstColumn="0" w:lastRowLastColumn="0"/>
            <w:tcW w:w="10464" w:type="dxa"/>
          </w:tcPr>
          <w:p w14:paraId="4B3C7727" w14:textId="4A6A85A0" w:rsidR="00401E18" w:rsidRPr="003F23FA" w:rsidRDefault="4964169D" w:rsidP="5E6FBEAB">
            <w:pPr>
              <w:rPr>
                <w:rFonts w:eastAsiaTheme="minorEastAsia"/>
              </w:rPr>
            </w:pPr>
            <w:r w:rsidRPr="5E6FBEAB">
              <w:rPr>
                <w:rFonts w:eastAsiaTheme="minorEastAsia"/>
              </w:rPr>
              <w:t>My advisor communicated accurate advisement information.</w:t>
            </w:r>
            <w:r w:rsidR="62ED3C5C" w:rsidRPr="5E6FBEAB">
              <w:rPr>
                <w:rFonts w:eastAsiaTheme="minorEastAsia"/>
              </w:rPr>
              <w:t xml:space="preserve"> </w:t>
            </w:r>
          </w:p>
        </w:tc>
        <w:tc>
          <w:tcPr>
            <w:tcW w:w="1064" w:type="dxa"/>
          </w:tcPr>
          <w:p w14:paraId="4ADBB6F0" w14:textId="16F62AD1" w:rsidR="00401E18" w:rsidRPr="003F23FA" w:rsidRDefault="1A0C9BA4" w:rsidP="5E6FBEAB">
            <w:pPr>
              <w:cnfStyle w:val="000000000000" w:firstRow="0" w:lastRow="0" w:firstColumn="0" w:lastColumn="0" w:oddVBand="0" w:evenVBand="0" w:oddHBand="0" w:evenHBand="0" w:firstRowFirstColumn="0" w:firstRowLastColumn="0" w:lastRowFirstColumn="0" w:lastRowLastColumn="0"/>
              <w:rPr>
                <w:b/>
                <w:bCs/>
              </w:rPr>
            </w:pPr>
            <w:r w:rsidRPr="5E6FBEAB">
              <w:rPr>
                <w:b/>
                <w:bCs/>
              </w:rPr>
              <w:t>100%</w:t>
            </w:r>
          </w:p>
          <w:p w14:paraId="2D5252C3" w14:textId="0663EABF" w:rsidR="00401E18" w:rsidRPr="003F23FA" w:rsidRDefault="00401E18" w:rsidP="1FEE28BB">
            <w:pPr>
              <w:cnfStyle w:val="000000000000" w:firstRow="0" w:lastRow="0" w:firstColumn="0" w:lastColumn="0" w:oddVBand="0" w:evenVBand="0" w:oddHBand="0" w:evenHBand="0" w:firstRowFirstColumn="0" w:firstRowLastColumn="0" w:lastRowFirstColumn="0" w:lastRowLastColumn="0"/>
              <w:rPr>
                <w:rFonts w:eastAsiaTheme="minorEastAsia"/>
                <w:b/>
                <w:bCs/>
              </w:rPr>
            </w:pPr>
          </w:p>
        </w:tc>
        <w:tc>
          <w:tcPr>
            <w:tcW w:w="1065" w:type="dxa"/>
          </w:tcPr>
          <w:p w14:paraId="539F0E4E" w14:textId="0E63AF45" w:rsidR="5E6FBEAB" w:rsidRDefault="5E6FBEAB" w:rsidP="5E6FBEAB">
            <w:pPr>
              <w:cnfStyle w:val="000000000000" w:firstRow="0" w:lastRow="0" w:firstColumn="0" w:lastColumn="0" w:oddVBand="0" w:evenVBand="0" w:oddHBand="0" w:evenHBand="0" w:firstRowFirstColumn="0" w:firstRowLastColumn="0" w:lastRowFirstColumn="0" w:lastRowLastColumn="0"/>
              <w:rPr>
                <w:color w:val="000000" w:themeColor="text1"/>
              </w:rPr>
            </w:pPr>
            <w:r w:rsidRPr="5E6FBEAB">
              <w:rPr>
                <w:b/>
                <w:bCs/>
                <w:color w:val="000000" w:themeColor="text1"/>
              </w:rPr>
              <w:t>100%</w:t>
            </w:r>
          </w:p>
        </w:tc>
      </w:tr>
      <w:tr w:rsidR="00401E18" w:rsidRPr="003F23FA" w14:paraId="195B38B0" w14:textId="77777777" w:rsidTr="5E6FBE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64" w:type="dxa"/>
            <w:tcBorders>
              <w:left w:val="none" w:sz="0" w:space="0" w:color="auto"/>
              <w:right w:val="none" w:sz="0" w:space="0" w:color="auto"/>
            </w:tcBorders>
            <w:shd w:val="clear" w:color="auto" w:fill="auto"/>
          </w:tcPr>
          <w:p w14:paraId="7180ED3A" w14:textId="176182C8" w:rsidR="00401E18" w:rsidRPr="003F23FA" w:rsidRDefault="4964169D" w:rsidP="5E6FBEAB">
            <w:pPr>
              <w:rPr>
                <w:rFonts w:eastAsiaTheme="minorEastAsia"/>
              </w:rPr>
            </w:pPr>
            <w:r w:rsidRPr="5E6FBEAB">
              <w:rPr>
                <w:rFonts w:eastAsiaTheme="minorEastAsia"/>
              </w:rPr>
              <w:t>I felt supported by my advisor.</w:t>
            </w:r>
            <w:r w:rsidR="26E459DF" w:rsidRPr="5E6FBEAB">
              <w:rPr>
                <w:rFonts w:eastAsiaTheme="minorEastAsia"/>
              </w:rPr>
              <w:t xml:space="preserve"> </w:t>
            </w:r>
          </w:p>
        </w:tc>
        <w:tc>
          <w:tcPr>
            <w:tcW w:w="1064" w:type="dxa"/>
            <w:tcBorders>
              <w:left w:val="none" w:sz="0" w:space="0" w:color="auto"/>
              <w:right w:val="none" w:sz="0" w:space="0" w:color="auto"/>
            </w:tcBorders>
            <w:shd w:val="clear" w:color="auto" w:fill="auto"/>
          </w:tcPr>
          <w:p w14:paraId="54E9DADC" w14:textId="16F62AD1" w:rsidR="00401E18" w:rsidRPr="003F23FA" w:rsidRDefault="4DD65588" w:rsidP="5E6FBEAB">
            <w:pPr>
              <w:cnfStyle w:val="000000100000" w:firstRow="0" w:lastRow="0" w:firstColumn="0" w:lastColumn="0" w:oddVBand="0" w:evenVBand="0" w:oddHBand="1" w:evenHBand="0" w:firstRowFirstColumn="0" w:firstRowLastColumn="0" w:lastRowFirstColumn="0" w:lastRowLastColumn="0"/>
              <w:rPr>
                <w:b/>
                <w:bCs/>
              </w:rPr>
            </w:pPr>
            <w:r w:rsidRPr="5E6FBEAB">
              <w:rPr>
                <w:b/>
                <w:bCs/>
              </w:rPr>
              <w:t>100%</w:t>
            </w:r>
          </w:p>
          <w:p w14:paraId="7A19C699" w14:textId="53A972CF" w:rsidR="00401E18" w:rsidRPr="003F23FA" w:rsidRDefault="00401E18" w:rsidP="1FEE28BB">
            <w:pPr>
              <w:cnfStyle w:val="000000100000" w:firstRow="0" w:lastRow="0" w:firstColumn="0" w:lastColumn="0" w:oddVBand="0" w:evenVBand="0" w:oddHBand="1" w:evenHBand="0" w:firstRowFirstColumn="0" w:firstRowLastColumn="0" w:lastRowFirstColumn="0" w:lastRowLastColumn="0"/>
              <w:rPr>
                <w:rFonts w:eastAsiaTheme="minorEastAsia"/>
                <w:b/>
                <w:bCs/>
              </w:rPr>
            </w:pPr>
          </w:p>
        </w:tc>
        <w:tc>
          <w:tcPr>
            <w:tcW w:w="1065" w:type="dxa"/>
            <w:tcBorders>
              <w:left w:val="none" w:sz="0" w:space="0" w:color="auto"/>
              <w:right w:val="none" w:sz="0" w:space="0" w:color="auto"/>
            </w:tcBorders>
            <w:shd w:val="clear" w:color="auto" w:fill="auto"/>
          </w:tcPr>
          <w:p w14:paraId="576F7EF9" w14:textId="16F62AD1" w:rsidR="5E6FBEAB" w:rsidRDefault="5E6FBEAB" w:rsidP="5E6FBEAB">
            <w:pPr>
              <w:cnfStyle w:val="000000100000" w:firstRow="0" w:lastRow="0" w:firstColumn="0" w:lastColumn="0" w:oddVBand="0" w:evenVBand="0" w:oddHBand="1" w:evenHBand="0" w:firstRowFirstColumn="0" w:firstRowLastColumn="0" w:lastRowFirstColumn="0" w:lastRowLastColumn="0"/>
              <w:rPr>
                <w:b/>
                <w:bCs/>
              </w:rPr>
            </w:pPr>
            <w:r w:rsidRPr="5E6FBEAB">
              <w:rPr>
                <w:b/>
                <w:bCs/>
              </w:rPr>
              <w:t>100%</w:t>
            </w:r>
          </w:p>
          <w:p w14:paraId="212F85F9" w14:textId="03221884" w:rsidR="5E6FBEAB" w:rsidRDefault="5E6FBEAB" w:rsidP="5E6FBEAB">
            <w:pPr>
              <w:cnfStyle w:val="000000100000" w:firstRow="0" w:lastRow="0" w:firstColumn="0" w:lastColumn="0" w:oddVBand="0" w:evenVBand="0" w:oddHBand="1" w:evenHBand="0" w:firstRowFirstColumn="0" w:firstRowLastColumn="0" w:lastRowFirstColumn="0" w:lastRowLastColumn="0"/>
              <w:rPr>
                <w:rFonts w:eastAsiaTheme="minorEastAsia"/>
                <w:b/>
                <w:bCs/>
              </w:rPr>
            </w:pPr>
          </w:p>
        </w:tc>
      </w:tr>
      <w:tr w:rsidR="0066238D" w:rsidRPr="003F23FA" w14:paraId="59CBF13E" w14:textId="77777777" w:rsidTr="5E6FBEAB">
        <w:trPr>
          <w:trHeight w:val="300"/>
        </w:trPr>
        <w:tc>
          <w:tcPr>
            <w:cnfStyle w:val="001000000000" w:firstRow="0" w:lastRow="0" w:firstColumn="1" w:lastColumn="0" w:oddVBand="0" w:evenVBand="0" w:oddHBand="0" w:evenHBand="0" w:firstRowFirstColumn="0" w:firstRowLastColumn="0" w:lastRowFirstColumn="0" w:lastRowLastColumn="0"/>
            <w:tcW w:w="10464" w:type="dxa"/>
          </w:tcPr>
          <w:p w14:paraId="631A4D2B" w14:textId="5DCA8AD4" w:rsidR="00401E18" w:rsidRPr="003F23FA" w:rsidRDefault="4964169D" w:rsidP="5E6FBEAB">
            <w:pPr>
              <w:rPr>
                <w:rFonts w:eastAsiaTheme="minorEastAsia"/>
              </w:rPr>
            </w:pPr>
            <w:r w:rsidRPr="5E6FBEAB">
              <w:rPr>
                <w:rFonts w:eastAsiaTheme="minorEastAsia"/>
              </w:rPr>
              <w:t>Sufficient courses were scheduled each semester to permit me to follow my planned program/course sequence</w:t>
            </w:r>
            <w:r w:rsidR="73FCB8F0" w:rsidRPr="5E6FBEAB">
              <w:rPr>
                <w:rFonts w:eastAsiaTheme="minorEastAsia"/>
              </w:rPr>
              <w:t xml:space="preserve">. </w:t>
            </w:r>
          </w:p>
        </w:tc>
        <w:tc>
          <w:tcPr>
            <w:tcW w:w="1064" w:type="dxa"/>
          </w:tcPr>
          <w:p w14:paraId="084CFEAC" w14:textId="0693C405" w:rsidR="00401E18" w:rsidRPr="003F23FA" w:rsidRDefault="16764115" w:rsidP="5E6FBEAB">
            <w:pPr>
              <w:cnfStyle w:val="000000000000" w:firstRow="0" w:lastRow="0" w:firstColumn="0" w:lastColumn="0" w:oddVBand="0" w:evenVBand="0" w:oddHBand="0" w:evenHBand="0" w:firstRowFirstColumn="0" w:firstRowLastColumn="0" w:lastRowFirstColumn="0" w:lastRowLastColumn="0"/>
              <w:rPr>
                <w:b/>
                <w:bCs/>
              </w:rPr>
            </w:pPr>
            <w:r w:rsidRPr="5E6FBEAB">
              <w:rPr>
                <w:b/>
                <w:bCs/>
              </w:rPr>
              <w:t>100</w:t>
            </w:r>
            <w:r w:rsidR="181E6FD1" w:rsidRPr="5E6FBEAB">
              <w:rPr>
                <w:b/>
                <w:bCs/>
              </w:rPr>
              <w:t>%</w:t>
            </w:r>
          </w:p>
          <w:p w14:paraId="3E681D80" w14:textId="194B0120" w:rsidR="00401E18" w:rsidRPr="003F23FA" w:rsidRDefault="00401E18" w:rsidP="1FEE28BB">
            <w:pPr>
              <w:cnfStyle w:val="000000000000" w:firstRow="0" w:lastRow="0" w:firstColumn="0" w:lastColumn="0" w:oddVBand="0" w:evenVBand="0" w:oddHBand="0" w:evenHBand="0" w:firstRowFirstColumn="0" w:firstRowLastColumn="0" w:lastRowFirstColumn="0" w:lastRowLastColumn="0"/>
              <w:rPr>
                <w:rFonts w:eastAsiaTheme="minorEastAsia"/>
                <w:b/>
                <w:bCs/>
              </w:rPr>
            </w:pPr>
          </w:p>
        </w:tc>
        <w:tc>
          <w:tcPr>
            <w:tcW w:w="1065" w:type="dxa"/>
          </w:tcPr>
          <w:p w14:paraId="4AA77E1D" w14:textId="16F62AD1" w:rsidR="5E6FBEAB" w:rsidRDefault="5E6FBEAB" w:rsidP="5E6FBEAB">
            <w:pPr>
              <w:cnfStyle w:val="000000000000" w:firstRow="0" w:lastRow="0" w:firstColumn="0" w:lastColumn="0" w:oddVBand="0" w:evenVBand="0" w:oddHBand="0" w:evenHBand="0" w:firstRowFirstColumn="0" w:firstRowLastColumn="0" w:lastRowFirstColumn="0" w:lastRowLastColumn="0"/>
              <w:rPr>
                <w:b/>
                <w:bCs/>
              </w:rPr>
            </w:pPr>
            <w:r w:rsidRPr="5E6FBEAB">
              <w:rPr>
                <w:b/>
                <w:bCs/>
              </w:rPr>
              <w:t>100%</w:t>
            </w:r>
          </w:p>
          <w:p w14:paraId="37B1AE00" w14:textId="4666779B" w:rsidR="5E6FBEAB" w:rsidRDefault="5E6FBEAB" w:rsidP="5E6FBEAB">
            <w:pPr>
              <w:cnfStyle w:val="000000000000" w:firstRow="0" w:lastRow="0" w:firstColumn="0" w:lastColumn="0" w:oddVBand="0" w:evenVBand="0" w:oddHBand="0" w:evenHBand="0" w:firstRowFirstColumn="0" w:firstRowLastColumn="0" w:lastRowFirstColumn="0" w:lastRowLastColumn="0"/>
              <w:rPr>
                <w:rFonts w:eastAsiaTheme="minorEastAsia"/>
                <w:b/>
                <w:bCs/>
              </w:rPr>
            </w:pPr>
          </w:p>
        </w:tc>
      </w:tr>
      <w:tr w:rsidR="0066238D" w:rsidRPr="003F23FA" w14:paraId="44CA836B" w14:textId="77777777" w:rsidTr="5E6FBE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64" w:type="dxa"/>
            <w:tcBorders>
              <w:left w:val="none" w:sz="0" w:space="0" w:color="auto"/>
              <w:right w:val="none" w:sz="0" w:space="0" w:color="auto"/>
            </w:tcBorders>
            <w:shd w:val="clear" w:color="auto" w:fill="auto"/>
          </w:tcPr>
          <w:p w14:paraId="489C14A8" w14:textId="38D07254" w:rsidR="00401E18" w:rsidRPr="003F23FA" w:rsidRDefault="4964169D" w:rsidP="5E6FBEAB">
            <w:pPr>
              <w:rPr>
                <w:rFonts w:eastAsiaTheme="minorEastAsia"/>
              </w:rPr>
            </w:pPr>
            <w:r w:rsidRPr="5E6FBEAB">
              <w:rPr>
                <w:rFonts w:eastAsiaTheme="minorEastAsia"/>
              </w:rPr>
              <w:t>Courses are offered in formats that help me follow my planned program/course sequence (i.e., online, hybrid, on ground)</w:t>
            </w:r>
            <w:r w:rsidR="46BA21C9" w:rsidRPr="5E6FBEAB">
              <w:rPr>
                <w:rFonts w:eastAsiaTheme="minorEastAsia"/>
              </w:rPr>
              <w:t xml:space="preserve">. </w:t>
            </w:r>
          </w:p>
        </w:tc>
        <w:tc>
          <w:tcPr>
            <w:tcW w:w="1064" w:type="dxa"/>
            <w:tcBorders>
              <w:left w:val="none" w:sz="0" w:space="0" w:color="auto"/>
              <w:right w:val="none" w:sz="0" w:space="0" w:color="auto"/>
            </w:tcBorders>
            <w:shd w:val="clear" w:color="auto" w:fill="auto"/>
          </w:tcPr>
          <w:p w14:paraId="1A483183" w14:textId="66809808" w:rsidR="00401E18" w:rsidRPr="003F23FA" w:rsidRDefault="428FA436" w:rsidP="5E6FBEAB">
            <w:pPr>
              <w:cnfStyle w:val="000000100000" w:firstRow="0" w:lastRow="0" w:firstColumn="0" w:lastColumn="0" w:oddVBand="0" w:evenVBand="0" w:oddHBand="1" w:evenHBand="0" w:firstRowFirstColumn="0" w:firstRowLastColumn="0" w:lastRowFirstColumn="0" w:lastRowLastColumn="0"/>
              <w:rPr>
                <w:b/>
                <w:bCs/>
              </w:rPr>
            </w:pPr>
            <w:r w:rsidRPr="5E6FBEAB">
              <w:rPr>
                <w:b/>
                <w:bCs/>
              </w:rPr>
              <w:t>83</w:t>
            </w:r>
            <w:r w:rsidR="5F63FA94" w:rsidRPr="5E6FBEAB">
              <w:rPr>
                <w:b/>
                <w:bCs/>
              </w:rPr>
              <w:t>%</w:t>
            </w:r>
          </w:p>
          <w:p w14:paraId="375C650C" w14:textId="71532775" w:rsidR="00401E18" w:rsidRPr="003F23FA" w:rsidRDefault="00401E18" w:rsidP="1FEE28BB">
            <w:pPr>
              <w:cnfStyle w:val="000000100000" w:firstRow="0" w:lastRow="0" w:firstColumn="0" w:lastColumn="0" w:oddVBand="0" w:evenVBand="0" w:oddHBand="1" w:evenHBand="0" w:firstRowFirstColumn="0" w:firstRowLastColumn="0" w:lastRowFirstColumn="0" w:lastRowLastColumn="0"/>
              <w:rPr>
                <w:rFonts w:eastAsiaTheme="minorEastAsia"/>
                <w:b/>
                <w:bCs/>
              </w:rPr>
            </w:pPr>
          </w:p>
        </w:tc>
        <w:tc>
          <w:tcPr>
            <w:tcW w:w="1065" w:type="dxa"/>
            <w:tcBorders>
              <w:left w:val="none" w:sz="0" w:space="0" w:color="auto"/>
              <w:right w:val="none" w:sz="0" w:space="0" w:color="auto"/>
            </w:tcBorders>
            <w:shd w:val="clear" w:color="auto" w:fill="auto"/>
          </w:tcPr>
          <w:p w14:paraId="66C0CACF" w14:textId="16F62AD1" w:rsidR="5E6FBEAB" w:rsidRDefault="5E6FBEAB" w:rsidP="5E6FBEAB">
            <w:pPr>
              <w:cnfStyle w:val="000000100000" w:firstRow="0" w:lastRow="0" w:firstColumn="0" w:lastColumn="0" w:oddVBand="0" w:evenVBand="0" w:oddHBand="1" w:evenHBand="0" w:firstRowFirstColumn="0" w:firstRowLastColumn="0" w:lastRowFirstColumn="0" w:lastRowLastColumn="0"/>
              <w:rPr>
                <w:b/>
                <w:bCs/>
              </w:rPr>
            </w:pPr>
            <w:r w:rsidRPr="5E6FBEAB">
              <w:rPr>
                <w:b/>
                <w:bCs/>
              </w:rPr>
              <w:t>100%</w:t>
            </w:r>
          </w:p>
          <w:p w14:paraId="022FB5CA" w14:textId="60908D5F" w:rsidR="5E6FBEAB" w:rsidRDefault="5E6FBEAB" w:rsidP="5E6FBEAB">
            <w:pPr>
              <w:cnfStyle w:val="000000100000" w:firstRow="0" w:lastRow="0" w:firstColumn="0" w:lastColumn="0" w:oddVBand="0" w:evenVBand="0" w:oddHBand="1" w:evenHBand="0" w:firstRowFirstColumn="0" w:firstRowLastColumn="0" w:lastRowFirstColumn="0" w:lastRowLastColumn="0"/>
              <w:rPr>
                <w:rFonts w:eastAsiaTheme="minorEastAsia"/>
                <w:b/>
                <w:bCs/>
              </w:rPr>
            </w:pPr>
          </w:p>
        </w:tc>
      </w:tr>
      <w:tr w:rsidR="0066238D" w:rsidRPr="003F23FA" w14:paraId="118F5FA3" w14:textId="77777777" w:rsidTr="5E6FBEAB">
        <w:trPr>
          <w:trHeight w:val="300"/>
        </w:trPr>
        <w:tc>
          <w:tcPr>
            <w:cnfStyle w:val="001000000000" w:firstRow="0" w:lastRow="0" w:firstColumn="1" w:lastColumn="0" w:oddVBand="0" w:evenVBand="0" w:oddHBand="0" w:evenHBand="0" w:firstRowFirstColumn="0" w:firstRowLastColumn="0" w:lastRowFirstColumn="0" w:lastRowLastColumn="0"/>
            <w:tcW w:w="10464" w:type="dxa"/>
          </w:tcPr>
          <w:p w14:paraId="024F9F14" w14:textId="63043D1A" w:rsidR="00401E18" w:rsidRPr="003F23FA" w:rsidRDefault="4964169D" w:rsidP="5E6FBEAB">
            <w:pPr>
              <w:rPr>
                <w:rFonts w:eastAsiaTheme="minorEastAsia"/>
              </w:rPr>
            </w:pPr>
            <w:r w:rsidRPr="5E6FBEAB">
              <w:rPr>
                <w:rFonts w:eastAsiaTheme="minorEastAsia"/>
              </w:rPr>
              <w:t>From a learning perspective, the sequence of courses was well organized</w:t>
            </w:r>
            <w:r w:rsidR="03B0AD59" w:rsidRPr="5E6FBEAB">
              <w:rPr>
                <w:rFonts w:eastAsiaTheme="minorEastAsia"/>
              </w:rPr>
              <w:t xml:space="preserve">. </w:t>
            </w:r>
          </w:p>
        </w:tc>
        <w:tc>
          <w:tcPr>
            <w:tcW w:w="1064" w:type="dxa"/>
          </w:tcPr>
          <w:p w14:paraId="44CFB866" w14:textId="16F62AD1" w:rsidR="00401E18" w:rsidRPr="003F23FA" w:rsidRDefault="3B1510E9" w:rsidP="5E6FBEAB">
            <w:pPr>
              <w:cnfStyle w:val="000000000000" w:firstRow="0" w:lastRow="0" w:firstColumn="0" w:lastColumn="0" w:oddVBand="0" w:evenVBand="0" w:oddHBand="0" w:evenHBand="0" w:firstRowFirstColumn="0" w:firstRowLastColumn="0" w:lastRowFirstColumn="0" w:lastRowLastColumn="0"/>
              <w:rPr>
                <w:b/>
                <w:bCs/>
              </w:rPr>
            </w:pPr>
            <w:r w:rsidRPr="5E6FBEAB">
              <w:rPr>
                <w:b/>
                <w:bCs/>
              </w:rPr>
              <w:t>100%</w:t>
            </w:r>
          </w:p>
          <w:p w14:paraId="2124DF5F" w14:textId="7435C122" w:rsidR="00401E18" w:rsidRPr="003F23FA" w:rsidRDefault="00401E18" w:rsidP="1FEE28BB">
            <w:pPr>
              <w:cnfStyle w:val="000000000000" w:firstRow="0" w:lastRow="0" w:firstColumn="0" w:lastColumn="0" w:oddVBand="0" w:evenVBand="0" w:oddHBand="0" w:evenHBand="0" w:firstRowFirstColumn="0" w:firstRowLastColumn="0" w:lastRowFirstColumn="0" w:lastRowLastColumn="0"/>
              <w:rPr>
                <w:rFonts w:eastAsiaTheme="minorEastAsia"/>
                <w:b/>
                <w:bCs/>
              </w:rPr>
            </w:pPr>
          </w:p>
        </w:tc>
        <w:tc>
          <w:tcPr>
            <w:tcW w:w="1065" w:type="dxa"/>
          </w:tcPr>
          <w:p w14:paraId="45BA290C" w14:textId="16F62AD1" w:rsidR="5E6FBEAB" w:rsidRDefault="5E6FBEAB" w:rsidP="5E6FBEAB">
            <w:pPr>
              <w:cnfStyle w:val="000000000000" w:firstRow="0" w:lastRow="0" w:firstColumn="0" w:lastColumn="0" w:oddVBand="0" w:evenVBand="0" w:oddHBand="0" w:evenHBand="0" w:firstRowFirstColumn="0" w:firstRowLastColumn="0" w:lastRowFirstColumn="0" w:lastRowLastColumn="0"/>
              <w:rPr>
                <w:b/>
                <w:bCs/>
              </w:rPr>
            </w:pPr>
            <w:r w:rsidRPr="5E6FBEAB">
              <w:rPr>
                <w:b/>
                <w:bCs/>
              </w:rPr>
              <w:t>100%</w:t>
            </w:r>
          </w:p>
          <w:p w14:paraId="5C5E9FFB" w14:textId="71CD2BFB" w:rsidR="5E6FBEAB" w:rsidRDefault="5E6FBEAB" w:rsidP="5E6FBEAB">
            <w:pPr>
              <w:cnfStyle w:val="000000000000" w:firstRow="0" w:lastRow="0" w:firstColumn="0" w:lastColumn="0" w:oddVBand="0" w:evenVBand="0" w:oddHBand="0" w:evenHBand="0" w:firstRowFirstColumn="0" w:firstRowLastColumn="0" w:lastRowFirstColumn="0" w:lastRowLastColumn="0"/>
              <w:rPr>
                <w:rFonts w:eastAsiaTheme="minorEastAsia"/>
                <w:b/>
                <w:bCs/>
              </w:rPr>
            </w:pPr>
          </w:p>
        </w:tc>
      </w:tr>
      <w:tr w:rsidR="0066238D" w:rsidRPr="003F23FA" w14:paraId="0BB89572" w14:textId="77777777" w:rsidTr="5E6FBE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64" w:type="dxa"/>
            <w:tcBorders>
              <w:left w:val="none" w:sz="0" w:space="0" w:color="auto"/>
              <w:right w:val="none" w:sz="0" w:space="0" w:color="auto"/>
            </w:tcBorders>
            <w:shd w:val="clear" w:color="auto" w:fill="auto"/>
          </w:tcPr>
          <w:p w14:paraId="36A36449" w14:textId="75BF3CC7" w:rsidR="00401E18" w:rsidRPr="003F23FA" w:rsidRDefault="4964169D" w:rsidP="5E6FBEAB">
            <w:pPr>
              <w:rPr>
                <w:rFonts w:eastAsiaTheme="minorEastAsia"/>
              </w:rPr>
            </w:pPr>
            <w:r w:rsidRPr="5E6FBEAB">
              <w:rPr>
                <w:rFonts w:eastAsiaTheme="minorEastAsia"/>
              </w:rPr>
              <w:t>Overall, required courses supported my professional preparation.</w:t>
            </w:r>
            <w:r w:rsidR="1E2A3859" w:rsidRPr="5E6FBEAB">
              <w:rPr>
                <w:rFonts w:eastAsiaTheme="minorEastAsia"/>
              </w:rPr>
              <w:t xml:space="preserve"> </w:t>
            </w:r>
          </w:p>
        </w:tc>
        <w:tc>
          <w:tcPr>
            <w:tcW w:w="1064" w:type="dxa"/>
            <w:tcBorders>
              <w:left w:val="none" w:sz="0" w:space="0" w:color="auto"/>
              <w:right w:val="none" w:sz="0" w:space="0" w:color="auto"/>
            </w:tcBorders>
            <w:shd w:val="clear" w:color="auto" w:fill="auto"/>
          </w:tcPr>
          <w:p w14:paraId="604E3634" w14:textId="172E10A0" w:rsidR="00401E18" w:rsidRPr="003F23FA" w:rsidRDefault="100C5024" w:rsidP="5E6FBEAB">
            <w:pPr>
              <w:spacing w:line="360" w:lineRule="auto"/>
              <w:cnfStyle w:val="000000100000" w:firstRow="0" w:lastRow="0" w:firstColumn="0" w:lastColumn="0" w:oddVBand="0" w:evenVBand="0" w:oddHBand="1" w:evenHBand="0" w:firstRowFirstColumn="0" w:firstRowLastColumn="0" w:lastRowFirstColumn="0" w:lastRowLastColumn="0"/>
              <w:rPr>
                <w:b/>
                <w:bCs/>
              </w:rPr>
            </w:pPr>
            <w:r w:rsidRPr="5E6FBEAB">
              <w:rPr>
                <w:b/>
                <w:bCs/>
              </w:rPr>
              <w:t>83</w:t>
            </w:r>
            <w:r w:rsidR="7FE92E14" w:rsidRPr="5E6FBEAB">
              <w:rPr>
                <w:b/>
                <w:bCs/>
              </w:rPr>
              <w:t>%</w:t>
            </w:r>
          </w:p>
          <w:p w14:paraId="156A25D3" w14:textId="175C0C5A" w:rsidR="00401E18" w:rsidRPr="003F23FA" w:rsidRDefault="00401E18" w:rsidP="1FEE28BB">
            <w:pPr>
              <w:spacing w:line="360" w:lineRule="auto"/>
              <w:cnfStyle w:val="000000100000" w:firstRow="0" w:lastRow="0" w:firstColumn="0" w:lastColumn="0" w:oddVBand="0" w:evenVBand="0" w:oddHBand="1" w:evenHBand="0" w:firstRowFirstColumn="0" w:firstRowLastColumn="0" w:lastRowFirstColumn="0" w:lastRowLastColumn="0"/>
              <w:rPr>
                <w:rFonts w:eastAsiaTheme="minorEastAsia"/>
                <w:b/>
                <w:bCs/>
              </w:rPr>
            </w:pPr>
          </w:p>
        </w:tc>
        <w:tc>
          <w:tcPr>
            <w:tcW w:w="1065" w:type="dxa"/>
            <w:tcBorders>
              <w:left w:val="none" w:sz="0" w:space="0" w:color="auto"/>
              <w:right w:val="none" w:sz="0" w:space="0" w:color="auto"/>
            </w:tcBorders>
            <w:shd w:val="clear" w:color="auto" w:fill="auto"/>
          </w:tcPr>
          <w:p w14:paraId="169DF864" w14:textId="16F62AD1" w:rsidR="5E6FBEAB" w:rsidRDefault="5E6FBEAB" w:rsidP="5E6FBEAB">
            <w:pPr>
              <w:cnfStyle w:val="000000100000" w:firstRow="0" w:lastRow="0" w:firstColumn="0" w:lastColumn="0" w:oddVBand="0" w:evenVBand="0" w:oddHBand="1" w:evenHBand="0" w:firstRowFirstColumn="0" w:firstRowLastColumn="0" w:lastRowFirstColumn="0" w:lastRowLastColumn="0"/>
              <w:rPr>
                <w:b/>
                <w:bCs/>
              </w:rPr>
            </w:pPr>
            <w:r w:rsidRPr="5E6FBEAB">
              <w:rPr>
                <w:b/>
                <w:bCs/>
              </w:rPr>
              <w:lastRenderedPageBreak/>
              <w:t>100%</w:t>
            </w:r>
          </w:p>
          <w:p w14:paraId="5163D24C" w14:textId="2510A24E" w:rsidR="5E6FBEAB" w:rsidRDefault="5E6FBEAB" w:rsidP="5E6FBEAB">
            <w:pPr>
              <w:cnfStyle w:val="000000100000" w:firstRow="0" w:lastRow="0" w:firstColumn="0" w:lastColumn="0" w:oddVBand="0" w:evenVBand="0" w:oddHBand="1" w:evenHBand="0" w:firstRowFirstColumn="0" w:firstRowLastColumn="0" w:lastRowFirstColumn="0" w:lastRowLastColumn="0"/>
              <w:rPr>
                <w:rFonts w:eastAsiaTheme="minorEastAsia"/>
                <w:b/>
                <w:bCs/>
              </w:rPr>
            </w:pPr>
          </w:p>
        </w:tc>
      </w:tr>
      <w:tr w:rsidR="0066238D" w:rsidRPr="003F23FA" w14:paraId="04CF37AA" w14:textId="77777777" w:rsidTr="5E6FBEAB">
        <w:trPr>
          <w:trHeight w:val="300"/>
        </w:trPr>
        <w:tc>
          <w:tcPr>
            <w:cnfStyle w:val="001000000000" w:firstRow="0" w:lastRow="0" w:firstColumn="1" w:lastColumn="0" w:oddVBand="0" w:evenVBand="0" w:oddHBand="0" w:evenHBand="0" w:firstRowFirstColumn="0" w:firstRowLastColumn="0" w:lastRowFirstColumn="0" w:lastRowLastColumn="0"/>
            <w:tcW w:w="10464" w:type="dxa"/>
          </w:tcPr>
          <w:p w14:paraId="4349FBB9" w14:textId="3570D862" w:rsidR="00401E18" w:rsidRPr="003F23FA" w:rsidRDefault="4964169D" w:rsidP="5E6FBEAB">
            <w:pPr>
              <w:rPr>
                <w:rFonts w:eastAsiaTheme="minorEastAsia"/>
              </w:rPr>
            </w:pPr>
            <w:r w:rsidRPr="5E6FBEAB">
              <w:rPr>
                <w:rFonts w:eastAsiaTheme="minorEastAsia"/>
              </w:rPr>
              <w:t>I am a member of a state counseling professional association</w:t>
            </w:r>
            <w:r w:rsidR="4D08BA8C" w:rsidRPr="5E6FBEAB">
              <w:rPr>
                <w:rFonts w:eastAsiaTheme="minorEastAsia"/>
              </w:rPr>
              <w:t xml:space="preserve">. </w:t>
            </w:r>
          </w:p>
        </w:tc>
        <w:tc>
          <w:tcPr>
            <w:tcW w:w="1064" w:type="dxa"/>
          </w:tcPr>
          <w:p w14:paraId="51F4EF47" w14:textId="5D69B6FB" w:rsidR="00401E18" w:rsidRPr="003F23FA" w:rsidRDefault="4D3FFF56" w:rsidP="5E6FBEAB">
            <w:pPr>
              <w:cnfStyle w:val="000000000000" w:firstRow="0" w:lastRow="0" w:firstColumn="0" w:lastColumn="0" w:oddVBand="0" w:evenVBand="0" w:oddHBand="0" w:evenHBand="0" w:firstRowFirstColumn="0" w:firstRowLastColumn="0" w:lastRowFirstColumn="0" w:lastRowLastColumn="0"/>
              <w:rPr>
                <w:b/>
                <w:bCs/>
              </w:rPr>
            </w:pPr>
            <w:r w:rsidRPr="5E6FBEAB">
              <w:rPr>
                <w:b/>
                <w:bCs/>
              </w:rPr>
              <w:t>83</w:t>
            </w:r>
            <w:r w:rsidR="4E01B583" w:rsidRPr="5E6FBEAB">
              <w:rPr>
                <w:b/>
                <w:bCs/>
              </w:rPr>
              <w:t>%</w:t>
            </w:r>
          </w:p>
          <w:p w14:paraId="5ACB2EF2" w14:textId="7E8A44A2" w:rsidR="00401E18" w:rsidRPr="003F23FA" w:rsidRDefault="00401E18" w:rsidP="1FEE28BB">
            <w:pPr>
              <w:cnfStyle w:val="000000000000" w:firstRow="0" w:lastRow="0" w:firstColumn="0" w:lastColumn="0" w:oddVBand="0" w:evenVBand="0" w:oddHBand="0" w:evenHBand="0" w:firstRowFirstColumn="0" w:firstRowLastColumn="0" w:lastRowFirstColumn="0" w:lastRowLastColumn="0"/>
              <w:rPr>
                <w:rFonts w:eastAsiaTheme="minorEastAsia"/>
                <w:b/>
                <w:bCs/>
              </w:rPr>
            </w:pPr>
          </w:p>
        </w:tc>
        <w:tc>
          <w:tcPr>
            <w:tcW w:w="1065" w:type="dxa"/>
          </w:tcPr>
          <w:p w14:paraId="0D45E0AD" w14:textId="74A1BD0C" w:rsidR="6FD8837D" w:rsidRDefault="6FD8837D" w:rsidP="5E6FBEAB">
            <w:pPr>
              <w:cnfStyle w:val="000000000000" w:firstRow="0" w:lastRow="0" w:firstColumn="0" w:lastColumn="0" w:oddVBand="0" w:evenVBand="0" w:oddHBand="0" w:evenHBand="0" w:firstRowFirstColumn="0" w:firstRowLastColumn="0" w:lastRowFirstColumn="0" w:lastRowLastColumn="0"/>
              <w:rPr>
                <w:b/>
                <w:bCs/>
              </w:rPr>
            </w:pPr>
            <w:r w:rsidRPr="5E6FBEAB">
              <w:rPr>
                <w:b/>
                <w:bCs/>
              </w:rPr>
              <w:t>67%</w:t>
            </w:r>
          </w:p>
          <w:p w14:paraId="5E98D2CE" w14:textId="66C138E2" w:rsidR="5E6FBEAB" w:rsidRDefault="5E6FBEAB" w:rsidP="5E6FBEAB">
            <w:pPr>
              <w:cnfStyle w:val="000000000000" w:firstRow="0" w:lastRow="0" w:firstColumn="0" w:lastColumn="0" w:oddVBand="0" w:evenVBand="0" w:oddHBand="0" w:evenHBand="0" w:firstRowFirstColumn="0" w:firstRowLastColumn="0" w:lastRowFirstColumn="0" w:lastRowLastColumn="0"/>
              <w:rPr>
                <w:rFonts w:eastAsiaTheme="minorEastAsia"/>
                <w:b/>
                <w:bCs/>
              </w:rPr>
            </w:pPr>
          </w:p>
        </w:tc>
      </w:tr>
      <w:tr w:rsidR="0066238D" w:rsidRPr="003F23FA" w14:paraId="2E418B13" w14:textId="77777777" w:rsidTr="5E6FBE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64" w:type="dxa"/>
            <w:tcBorders>
              <w:left w:val="none" w:sz="0" w:space="0" w:color="auto"/>
              <w:right w:val="none" w:sz="0" w:space="0" w:color="auto"/>
            </w:tcBorders>
            <w:shd w:val="clear" w:color="auto" w:fill="auto"/>
          </w:tcPr>
          <w:p w14:paraId="14060CCE" w14:textId="7597B457" w:rsidR="00401E18" w:rsidRPr="003F23FA" w:rsidRDefault="4964169D" w:rsidP="5E6FBEAB">
            <w:pPr>
              <w:rPr>
                <w:rFonts w:eastAsiaTheme="minorEastAsia"/>
              </w:rPr>
            </w:pPr>
            <w:r w:rsidRPr="5E6FBEAB">
              <w:rPr>
                <w:rFonts w:eastAsiaTheme="minorEastAsia"/>
              </w:rPr>
              <w:t>I am a member of a national counseling</w:t>
            </w:r>
            <w:r w:rsidR="528B03F3" w:rsidRPr="5E6FBEAB">
              <w:rPr>
                <w:rFonts w:eastAsiaTheme="minorEastAsia"/>
              </w:rPr>
              <w:t xml:space="preserve"> </w:t>
            </w:r>
            <w:r w:rsidRPr="5E6FBEAB">
              <w:rPr>
                <w:rFonts w:eastAsiaTheme="minorEastAsia"/>
              </w:rPr>
              <w:t>professional association</w:t>
            </w:r>
            <w:r w:rsidR="6AAAB1B6" w:rsidRPr="5E6FBEAB">
              <w:rPr>
                <w:rFonts w:eastAsiaTheme="minorEastAsia"/>
              </w:rPr>
              <w:t xml:space="preserve">. </w:t>
            </w:r>
          </w:p>
        </w:tc>
        <w:tc>
          <w:tcPr>
            <w:tcW w:w="1064" w:type="dxa"/>
            <w:tcBorders>
              <w:left w:val="none" w:sz="0" w:space="0" w:color="auto"/>
              <w:right w:val="none" w:sz="0" w:space="0" w:color="auto"/>
            </w:tcBorders>
            <w:shd w:val="clear" w:color="auto" w:fill="auto"/>
          </w:tcPr>
          <w:p w14:paraId="41169243" w14:textId="16F62AD1" w:rsidR="00401E18" w:rsidRPr="003F23FA" w:rsidRDefault="4835C6C4" w:rsidP="5E6FBEAB">
            <w:pPr>
              <w:cnfStyle w:val="000000100000" w:firstRow="0" w:lastRow="0" w:firstColumn="0" w:lastColumn="0" w:oddVBand="0" w:evenVBand="0" w:oddHBand="1" w:evenHBand="0" w:firstRowFirstColumn="0" w:firstRowLastColumn="0" w:lastRowFirstColumn="0" w:lastRowLastColumn="0"/>
              <w:rPr>
                <w:b/>
                <w:bCs/>
              </w:rPr>
            </w:pPr>
            <w:r w:rsidRPr="5E6FBEAB">
              <w:rPr>
                <w:b/>
                <w:bCs/>
              </w:rPr>
              <w:t>100%</w:t>
            </w:r>
          </w:p>
          <w:p w14:paraId="66B4B7C7" w14:textId="63537EF2" w:rsidR="00401E18" w:rsidRPr="003F23FA" w:rsidRDefault="00401E18" w:rsidP="1FEE28BB">
            <w:pPr>
              <w:cnfStyle w:val="000000100000" w:firstRow="0" w:lastRow="0" w:firstColumn="0" w:lastColumn="0" w:oddVBand="0" w:evenVBand="0" w:oddHBand="1" w:evenHBand="0" w:firstRowFirstColumn="0" w:firstRowLastColumn="0" w:lastRowFirstColumn="0" w:lastRowLastColumn="0"/>
              <w:rPr>
                <w:rFonts w:eastAsiaTheme="minorEastAsia"/>
                <w:b/>
                <w:bCs/>
              </w:rPr>
            </w:pPr>
          </w:p>
        </w:tc>
        <w:tc>
          <w:tcPr>
            <w:tcW w:w="1065" w:type="dxa"/>
            <w:tcBorders>
              <w:left w:val="none" w:sz="0" w:space="0" w:color="auto"/>
              <w:right w:val="none" w:sz="0" w:space="0" w:color="auto"/>
            </w:tcBorders>
            <w:shd w:val="clear" w:color="auto" w:fill="auto"/>
          </w:tcPr>
          <w:p w14:paraId="37B7A41A" w14:textId="34BC28BD" w:rsidR="00401E18" w:rsidRPr="003F23FA" w:rsidRDefault="7D321522" w:rsidP="1FEE28BB">
            <w:pPr>
              <w:cnfStyle w:val="000000100000" w:firstRow="0" w:lastRow="0" w:firstColumn="0" w:lastColumn="0" w:oddVBand="0" w:evenVBand="0" w:oddHBand="1" w:evenHBand="0" w:firstRowFirstColumn="0" w:firstRowLastColumn="0" w:lastRowFirstColumn="0" w:lastRowLastColumn="0"/>
              <w:rPr>
                <w:rFonts w:eastAsiaTheme="minorEastAsia"/>
                <w:b/>
                <w:bCs/>
              </w:rPr>
            </w:pPr>
            <w:r w:rsidRPr="5E6FBEAB">
              <w:rPr>
                <w:rFonts w:eastAsiaTheme="minorEastAsia"/>
                <w:b/>
                <w:bCs/>
              </w:rPr>
              <w:t>83</w:t>
            </w:r>
            <w:r w:rsidR="15D8E40E" w:rsidRPr="5E6FBEAB">
              <w:rPr>
                <w:rFonts w:eastAsiaTheme="minorEastAsia"/>
                <w:b/>
                <w:bCs/>
              </w:rPr>
              <w:t>%</w:t>
            </w:r>
          </w:p>
        </w:tc>
      </w:tr>
      <w:tr w:rsidR="0066238D" w:rsidRPr="003F23FA" w14:paraId="04DCB965" w14:textId="77777777" w:rsidTr="5E6FBEAB">
        <w:trPr>
          <w:trHeight w:val="300"/>
        </w:trPr>
        <w:tc>
          <w:tcPr>
            <w:cnfStyle w:val="001000000000" w:firstRow="0" w:lastRow="0" w:firstColumn="1" w:lastColumn="0" w:oddVBand="0" w:evenVBand="0" w:oddHBand="0" w:evenHBand="0" w:firstRowFirstColumn="0" w:firstRowLastColumn="0" w:lastRowFirstColumn="0" w:lastRowLastColumn="0"/>
            <w:tcW w:w="10464" w:type="dxa"/>
          </w:tcPr>
          <w:p w14:paraId="1C9720E5" w14:textId="288775B3" w:rsidR="00401E18" w:rsidRPr="003F23FA" w:rsidRDefault="4964169D" w:rsidP="5E6FBEAB">
            <w:pPr>
              <w:rPr>
                <w:rFonts w:eastAsiaTheme="minorEastAsia"/>
              </w:rPr>
            </w:pPr>
            <w:r w:rsidRPr="5E6FBEAB">
              <w:rPr>
                <w:rFonts w:eastAsiaTheme="minorEastAsia"/>
              </w:rPr>
              <w:t>I attended a state or regional conference during my time at SCSU</w:t>
            </w:r>
            <w:r w:rsidR="66ED25CA" w:rsidRPr="5E6FBEAB">
              <w:rPr>
                <w:rFonts w:eastAsiaTheme="minorEastAsia"/>
              </w:rPr>
              <w:t xml:space="preserve">. </w:t>
            </w:r>
          </w:p>
        </w:tc>
        <w:tc>
          <w:tcPr>
            <w:tcW w:w="1064" w:type="dxa"/>
          </w:tcPr>
          <w:p w14:paraId="4AB6A582" w14:textId="3BB2E180" w:rsidR="00401E18" w:rsidRPr="003F23FA" w:rsidRDefault="61213732" w:rsidP="5E6FBEAB">
            <w:pPr>
              <w:cnfStyle w:val="000000000000" w:firstRow="0" w:lastRow="0" w:firstColumn="0" w:lastColumn="0" w:oddVBand="0" w:evenVBand="0" w:oddHBand="0" w:evenHBand="0" w:firstRowFirstColumn="0" w:firstRowLastColumn="0" w:lastRowFirstColumn="0" w:lastRowLastColumn="0"/>
              <w:rPr>
                <w:b/>
                <w:bCs/>
              </w:rPr>
            </w:pPr>
            <w:r w:rsidRPr="5E6FBEAB">
              <w:rPr>
                <w:b/>
                <w:bCs/>
              </w:rPr>
              <w:t>83</w:t>
            </w:r>
            <w:r w:rsidR="43FDFE63" w:rsidRPr="5E6FBEAB">
              <w:rPr>
                <w:b/>
                <w:bCs/>
              </w:rPr>
              <w:t>%</w:t>
            </w:r>
          </w:p>
          <w:p w14:paraId="6A942CEE" w14:textId="4574D2FD" w:rsidR="00401E18" w:rsidRPr="003F23FA" w:rsidRDefault="00401E18" w:rsidP="1FEE28BB">
            <w:pPr>
              <w:cnfStyle w:val="000000000000" w:firstRow="0" w:lastRow="0" w:firstColumn="0" w:lastColumn="0" w:oddVBand="0" w:evenVBand="0" w:oddHBand="0" w:evenHBand="0" w:firstRowFirstColumn="0" w:firstRowLastColumn="0" w:lastRowFirstColumn="0" w:lastRowLastColumn="0"/>
              <w:rPr>
                <w:rFonts w:eastAsiaTheme="minorEastAsia"/>
                <w:b/>
                <w:bCs/>
              </w:rPr>
            </w:pPr>
          </w:p>
        </w:tc>
        <w:tc>
          <w:tcPr>
            <w:tcW w:w="1065" w:type="dxa"/>
          </w:tcPr>
          <w:p w14:paraId="5367A40E" w14:textId="67E92C20" w:rsidR="00401E18" w:rsidRPr="003F23FA" w:rsidRDefault="6E73D704" w:rsidP="1FEE28BB">
            <w:pPr>
              <w:cnfStyle w:val="000000000000" w:firstRow="0" w:lastRow="0" w:firstColumn="0" w:lastColumn="0" w:oddVBand="0" w:evenVBand="0" w:oddHBand="0" w:evenHBand="0" w:firstRowFirstColumn="0" w:firstRowLastColumn="0" w:lastRowFirstColumn="0" w:lastRowLastColumn="0"/>
              <w:rPr>
                <w:rFonts w:eastAsiaTheme="minorEastAsia"/>
                <w:b/>
                <w:bCs/>
              </w:rPr>
            </w:pPr>
            <w:r w:rsidRPr="5E6FBEAB">
              <w:rPr>
                <w:rFonts w:eastAsiaTheme="minorEastAsia"/>
                <w:b/>
                <w:bCs/>
              </w:rPr>
              <w:t>0</w:t>
            </w:r>
            <w:r w:rsidR="257B875F" w:rsidRPr="5E6FBEAB">
              <w:rPr>
                <w:rFonts w:eastAsiaTheme="minorEastAsia"/>
                <w:b/>
                <w:bCs/>
              </w:rPr>
              <w:t>%</w:t>
            </w:r>
          </w:p>
        </w:tc>
      </w:tr>
      <w:tr w:rsidR="00401E18" w:rsidRPr="003F23FA" w14:paraId="58ACBE5C" w14:textId="77777777" w:rsidTr="5E6FBE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64" w:type="dxa"/>
            <w:tcBorders>
              <w:left w:val="none" w:sz="0" w:space="0" w:color="auto"/>
              <w:right w:val="none" w:sz="0" w:space="0" w:color="auto"/>
            </w:tcBorders>
            <w:shd w:val="clear" w:color="auto" w:fill="auto"/>
          </w:tcPr>
          <w:p w14:paraId="303AC329" w14:textId="76AA4A8D" w:rsidR="00401E18" w:rsidRPr="003F23FA" w:rsidRDefault="4964169D" w:rsidP="5E6FBEAB">
            <w:pPr>
              <w:rPr>
                <w:rFonts w:eastAsiaTheme="minorEastAsia"/>
              </w:rPr>
            </w:pPr>
            <w:r w:rsidRPr="5E6FBEAB">
              <w:rPr>
                <w:rFonts w:eastAsiaTheme="minorEastAsia"/>
              </w:rPr>
              <w:t>I attended a national conference during my time at SCSU</w:t>
            </w:r>
            <w:r w:rsidR="215582CF" w:rsidRPr="5E6FBEAB">
              <w:rPr>
                <w:rFonts w:eastAsiaTheme="minorEastAsia"/>
              </w:rPr>
              <w:t xml:space="preserve">. </w:t>
            </w:r>
          </w:p>
        </w:tc>
        <w:tc>
          <w:tcPr>
            <w:tcW w:w="1064" w:type="dxa"/>
            <w:tcBorders>
              <w:left w:val="none" w:sz="0" w:space="0" w:color="auto"/>
              <w:right w:val="none" w:sz="0" w:space="0" w:color="auto"/>
            </w:tcBorders>
            <w:shd w:val="clear" w:color="auto" w:fill="auto"/>
          </w:tcPr>
          <w:p w14:paraId="25C5DB3F" w14:textId="2270D37D" w:rsidR="00401E18" w:rsidRPr="003F23FA" w:rsidRDefault="0F531EF0" w:rsidP="5E6FBEAB">
            <w:pPr>
              <w:cnfStyle w:val="000000100000" w:firstRow="0" w:lastRow="0" w:firstColumn="0" w:lastColumn="0" w:oddVBand="0" w:evenVBand="0" w:oddHBand="1" w:evenHBand="0" w:firstRowFirstColumn="0" w:firstRowLastColumn="0" w:lastRowFirstColumn="0" w:lastRowLastColumn="0"/>
              <w:rPr>
                <w:b/>
                <w:bCs/>
              </w:rPr>
            </w:pPr>
            <w:r w:rsidRPr="5E6FBEAB">
              <w:rPr>
                <w:b/>
                <w:bCs/>
              </w:rPr>
              <w:t>83</w:t>
            </w:r>
            <w:r w:rsidR="5E0F81F3" w:rsidRPr="5E6FBEAB">
              <w:rPr>
                <w:b/>
                <w:bCs/>
              </w:rPr>
              <w:t>%</w:t>
            </w:r>
          </w:p>
          <w:p w14:paraId="595DC719" w14:textId="15EC3FD0" w:rsidR="00401E18" w:rsidRPr="003F23FA" w:rsidRDefault="00401E18" w:rsidP="1FEE28BB">
            <w:pPr>
              <w:cnfStyle w:val="000000100000" w:firstRow="0" w:lastRow="0" w:firstColumn="0" w:lastColumn="0" w:oddVBand="0" w:evenVBand="0" w:oddHBand="1" w:evenHBand="0" w:firstRowFirstColumn="0" w:firstRowLastColumn="0" w:lastRowFirstColumn="0" w:lastRowLastColumn="0"/>
              <w:rPr>
                <w:rFonts w:eastAsiaTheme="minorEastAsia"/>
                <w:b/>
                <w:bCs/>
              </w:rPr>
            </w:pPr>
          </w:p>
        </w:tc>
        <w:tc>
          <w:tcPr>
            <w:tcW w:w="1065" w:type="dxa"/>
            <w:tcBorders>
              <w:left w:val="none" w:sz="0" w:space="0" w:color="auto"/>
              <w:right w:val="none" w:sz="0" w:space="0" w:color="auto"/>
            </w:tcBorders>
            <w:shd w:val="clear" w:color="auto" w:fill="auto"/>
          </w:tcPr>
          <w:p w14:paraId="4878ADB4" w14:textId="03916BCD" w:rsidR="00401E18" w:rsidRPr="003F23FA" w:rsidRDefault="5AC0B240" w:rsidP="1FEE28BB">
            <w:pPr>
              <w:cnfStyle w:val="000000100000" w:firstRow="0" w:lastRow="0" w:firstColumn="0" w:lastColumn="0" w:oddVBand="0" w:evenVBand="0" w:oddHBand="1" w:evenHBand="0" w:firstRowFirstColumn="0" w:firstRowLastColumn="0" w:lastRowFirstColumn="0" w:lastRowLastColumn="0"/>
              <w:rPr>
                <w:rFonts w:eastAsiaTheme="minorEastAsia"/>
                <w:b/>
                <w:bCs/>
              </w:rPr>
            </w:pPr>
            <w:r w:rsidRPr="5E6FBEAB">
              <w:rPr>
                <w:rFonts w:eastAsiaTheme="minorEastAsia"/>
                <w:b/>
                <w:bCs/>
              </w:rPr>
              <w:t>0%</w:t>
            </w:r>
          </w:p>
        </w:tc>
      </w:tr>
      <w:tr w:rsidR="00BA539C" w:rsidRPr="003F23FA" w14:paraId="3EF201A2" w14:textId="77777777" w:rsidTr="5E6FBEAB">
        <w:trPr>
          <w:trHeight w:val="300"/>
        </w:trPr>
        <w:tc>
          <w:tcPr>
            <w:cnfStyle w:val="001000000000" w:firstRow="0" w:lastRow="0" w:firstColumn="1" w:lastColumn="0" w:oddVBand="0" w:evenVBand="0" w:oddHBand="0" w:evenHBand="0" w:firstRowFirstColumn="0" w:firstRowLastColumn="0" w:lastRowFirstColumn="0" w:lastRowLastColumn="0"/>
            <w:tcW w:w="10464" w:type="dxa"/>
          </w:tcPr>
          <w:p w14:paraId="22DB59C5" w14:textId="050FAE2C" w:rsidR="00401E18" w:rsidRPr="003F23FA" w:rsidRDefault="4964169D" w:rsidP="5E6FBEAB">
            <w:pPr>
              <w:rPr>
                <w:rFonts w:eastAsiaTheme="minorEastAsia"/>
              </w:rPr>
            </w:pPr>
            <w:r w:rsidRPr="5E6FBEAB">
              <w:rPr>
                <w:rFonts w:eastAsiaTheme="minorEastAsia"/>
              </w:rPr>
              <w:t>The university provided an adequate classroom environment (online and/or on campus)</w:t>
            </w:r>
            <w:r w:rsidR="5802C673" w:rsidRPr="5E6FBEAB">
              <w:rPr>
                <w:rFonts w:eastAsiaTheme="minorEastAsia"/>
              </w:rPr>
              <w:t xml:space="preserve">. </w:t>
            </w:r>
          </w:p>
        </w:tc>
        <w:tc>
          <w:tcPr>
            <w:tcW w:w="1064" w:type="dxa"/>
          </w:tcPr>
          <w:p w14:paraId="7AAD759E" w14:textId="16F62AD1" w:rsidR="00401E18" w:rsidRPr="003F23FA" w:rsidRDefault="0BB13471" w:rsidP="5E6FBEAB">
            <w:pPr>
              <w:cnfStyle w:val="000000000000" w:firstRow="0" w:lastRow="0" w:firstColumn="0" w:lastColumn="0" w:oddVBand="0" w:evenVBand="0" w:oddHBand="0" w:evenHBand="0" w:firstRowFirstColumn="0" w:firstRowLastColumn="0" w:lastRowFirstColumn="0" w:lastRowLastColumn="0"/>
              <w:rPr>
                <w:b/>
                <w:bCs/>
              </w:rPr>
            </w:pPr>
            <w:r w:rsidRPr="5E6FBEAB">
              <w:rPr>
                <w:b/>
                <w:bCs/>
              </w:rPr>
              <w:t>100%</w:t>
            </w:r>
          </w:p>
          <w:p w14:paraId="168D2C7B" w14:textId="45DAE117" w:rsidR="00401E18" w:rsidRPr="003F23FA" w:rsidRDefault="00401E18" w:rsidP="1FEE28BB">
            <w:pPr>
              <w:cnfStyle w:val="000000000000" w:firstRow="0" w:lastRow="0" w:firstColumn="0" w:lastColumn="0" w:oddVBand="0" w:evenVBand="0" w:oddHBand="0" w:evenHBand="0" w:firstRowFirstColumn="0" w:firstRowLastColumn="0" w:lastRowFirstColumn="0" w:lastRowLastColumn="0"/>
              <w:rPr>
                <w:rFonts w:eastAsiaTheme="minorEastAsia"/>
                <w:b/>
                <w:bCs/>
              </w:rPr>
            </w:pPr>
          </w:p>
        </w:tc>
        <w:tc>
          <w:tcPr>
            <w:tcW w:w="1065" w:type="dxa"/>
          </w:tcPr>
          <w:p w14:paraId="67F39E35" w14:textId="3CE52157" w:rsidR="00401E18" w:rsidRPr="003F23FA" w:rsidRDefault="579E62BA" w:rsidP="1FEE28BB">
            <w:pPr>
              <w:cnfStyle w:val="000000000000" w:firstRow="0" w:lastRow="0" w:firstColumn="0" w:lastColumn="0" w:oddVBand="0" w:evenVBand="0" w:oddHBand="0" w:evenHBand="0" w:firstRowFirstColumn="0" w:firstRowLastColumn="0" w:lastRowFirstColumn="0" w:lastRowLastColumn="0"/>
              <w:rPr>
                <w:rFonts w:eastAsiaTheme="minorEastAsia"/>
                <w:b/>
                <w:bCs/>
              </w:rPr>
            </w:pPr>
            <w:r w:rsidRPr="5E6FBEAB">
              <w:rPr>
                <w:rFonts w:eastAsiaTheme="minorEastAsia"/>
                <w:b/>
                <w:bCs/>
              </w:rPr>
              <w:t>100%</w:t>
            </w:r>
          </w:p>
        </w:tc>
      </w:tr>
      <w:tr w:rsidR="00BA539C" w:rsidRPr="003F23FA" w14:paraId="18A66BFF" w14:textId="77777777" w:rsidTr="5E6FBE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64" w:type="dxa"/>
            <w:tcBorders>
              <w:left w:val="none" w:sz="0" w:space="0" w:color="auto"/>
              <w:right w:val="none" w:sz="0" w:space="0" w:color="auto"/>
            </w:tcBorders>
            <w:shd w:val="clear" w:color="auto" w:fill="auto"/>
          </w:tcPr>
          <w:p w14:paraId="653576F2" w14:textId="54359D90" w:rsidR="00401E18" w:rsidRPr="003F23FA" w:rsidRDefault="4964169D" w:rsidP="5E6FBEAB">
            <w:pPr>
              <w:rPr>
                <w:rFonts w:eastAsiaTheme="minorEastAsia"/>
              </w:rPr>
            </w:pPr>
            <w:r w:rsidRPr="5E6FBEAB">
              <w:rPr>
                <w:rFonts w:eastAsiaTheme="minorEastAsia"/>
              </w:rPr>
              <w:t>The university provided appropriate adequate resources that I needed as a graduate student (e.g., library resources, computers, on-line access, up-to-date software, labs)</w:t>
            </w:r>
            <w:r w:rsidR="1E98D56D" w:rsidRPr="5E6FBEAB">
              <w:rPr>
                <w:rFonts w:eastAsiaTheme="minorEastAsia"/>
              </w:rPr>
              <w:t xml:space="preserve">. </w:t>
            </w:r>
          </w:p>
        </w:tc>
        <w:tc>
          <w:tcPr>
            <w:tcW w:w="1064" w:type="dxa"/>
            <w:tcBorders>
              <w:left w:val="none" w:sz="0" w:space="0" w:color="auto"/>
              <w:right w:val="none" w:sz="0" w:space="0" w:color="auto"/>
            </w:tcBorders>
            <w:shd w:val="clear" w:color="auto" w:fill="auto"/>
          </w:tcPr>
          <w:p w14:paraId="11BDE951" w14:textId="51E3FC70" w:rsidR="00401E18" w:rsidRPr="003F23FA" w:rsidRDefault="05DBD14E" w:rsidP="5E6FBEAB">
            <w:pPr>
              <w:cnfStyle w:val="000000100000" w:firstRow="0" w:lastRow="0" w:firstColumn="0" w:lastColumn="0" w:oddVBand="0" w:evenVBand="0" w:oddHBand="1" w:evenHBand="0" w:firstRowFirstColumn="0" w:firstRowLastColumn="0" w:lastRowFirstColumn="0" w:lastRowLastColumn="0"/>
              <w:rPr>
                <w:b/>
                <w:bCs/>
              </w:rPr>
            </w:pPr>
            <w:r w:rsidRPr="5E6FBEAB">
              <w:rPr>
                <w:b/>
                <w:bCs/>
              </w:rPr>
              <w:t>83</w:t>
            </w:r>
            <w:r w:rsidR="06F58535" w:rsidRPr="5E6FBEAB">
              <w:rPr>
                <w:b/>
                <w:bCs/>
              </w:rPr>
              <w:t>%</w:t>
            </w:r>
          </w:p>
          <w:p w14:paraId="5899475B" w14:textId="67E4F6D7" w:rsidR="00401E18" w:rsidRPr="003F23FA" w:rsidRDefault="00401E18" w:rsidP="1FEE28BB">
            <w:pPr>
              <w:cnfStyle w:val="000000100000" w:firstRow="0" w:lastRow="0" w:firstColumn="0" w:lastColumn="0" w:oddVBand="0" w:evenVBand="0" w:oddHBand="1" w:evenHBand="0" w:firstRowFirstColumn="0" w:firstRowLastColumn="0" w:lastRowFirstColumn="0" w:lastRowLastColumn="0"/>
              <w:rPr>
                <w:rFonts w:eastAsiaTheme="minorEastAsia"/>
                <w:b/>
                <w:bCs/>
              </w:rPr>
            </w:pPr>
          </w:p>
        </w:tc>
        <w:tc>
          <w:tcPr>
            <w:tcW w:w="1065" w:type="dxa"/>
            <w:tcBorders>
              <w:left w:val="none" w:sz="0" w:space="0" w:color="auto"/>
              <w:right w:val="none" w:sz="0" w:space="0" w:color="auto"/>
            </w:tcBorders>
            <w:shd w:val="clear" w:color="auto" w:fill="auto"/>
          </w:tcPr>
          <w:p w14:paraId="3920B2A5" w14:textId="1F275088" w:rsidR="00401E18" w:rsidRPr="003F23FA" w:rsidRDefault="5F7B0038" w:rsidP="1FEE28BB">
            <w:pPr>
              <w:cnfStyle w:val="000000100000" w:firstRow="0" w:lastRow="0" w:firstColumn="0" w:lastColumn="0" w:oddVBand="0" w:evenVBand="0" w:oddHBand="1" w:evenHBand="0" w:firstRowFirstColumn="0" w:firstRowLastColumn="0" w:lastRowFirstColumn="0" w:lastRowLastColumn="0"/>
              <w:rPr>
                <w:rFonts w:eastAsiaTheme="minorEastAsia"/>
                <w:b/>
                <w:bCs/>
              </w:rPr>
            </w:pPr>
            <w:r w:rsidRPr="5E6FBEAB">
              <w:rPr>
                <w:rFonts w:eastAsiaTheme="minorEastAsia"/>
                <w:b/>
                <w:bCs/>
              </w:rPr>
              <w:t>100%</w:t>
            </w:r>
          </w:p>
        </w:tc>
      </w:tr>
      <w:tr w:rsidR="00BA539C" w:rsidRPr="003F23FA" w14:paraId="2C95AC50" w14:textId="77777777" w:rsidTr="5E6FBEAB">
        <w:trPr>
          <w:trHeight w:val="300"/>
        </w:trPr>
        <w:tc>
          <w:tcPr>
            <w:cnfStyle w:val="001000000000" w:firstRow="0" w:lastRow="0" w:firstColumn="1" w:lastColumn="0" w:oddVBand="0" w:evenVBand="0" w:oddHBand="0" w:evenHBand="0" w:firstRowFirstColumn="0" w:firstRowLastColumn="0" w:lastRowFirstColumn="0" w:lastRowLastColumn="0"/>
            <w:tcW w:w="10464" w:type="dxa"/>
          </w:tcPr>
          <w:p w14:paraId="1B2EB889" w14:textId="69020AB5" w:rsidR="00401E18" w:rsidRPr="003F23FA" w:rsidRDefault="4964169D" w:rsidP="5E6FBEAB">
            <w:pPr>
              <w:rPr>
                <w:rFonts w:eastAsiaTheme="minorEastAsia"/>
              </w:rPr>
            </w:pPr>
            <w:r w:rsidRPr="5E6FBEAB">
              <w:rPr>
                <w:rFonts w:eastAsiaTheme="minorEastAsia"/>
              </w:rPr>
              <w:t>I recommend this program to people interested in this field of study</w:t>
            </w:r>
            <w:r w:rsidR="23044A77" w:rsidRPr="5E6FBEAB">
              <w:rPr>
                <w:rFonts w:eastAsiaTheme="minorEastAsia"/>
              </w:rPr>
              <w:t xml:space="preserve">. </w:t>
            </w:r>
          </w:p>
        </w:tc>
        <w:tc>
          <w:tcPr>
            <w:tcW w:w="1064" w:type="dxa"/>
          </w:tcPr>
          <w:p w14:paraId="5592146B" w14:textId="4A905AC6" w:rsidR="00401E18" w:rsidRPr="003F23FA" w:rsidRDefault="585077C1" w:rsidP="5E6FBEAB">
            <w:pPr>
              <w:cnfStyle w:val="000000000000" w:firstRow="0" w:lastRow="0" w:firstColumn="0" w:lastColumn="0" w:oddVBand="0" w:evenVBand="0" w:oddHBand="0" w:evenHBand="0" w:firstRowFirstColumn="0" w:firstRowLastColumn="0" w:lastRowFirstColumn="0" w:lastRowLastColumn="0"/>
              <w:rPr>
                <w:b/>
                <w:bCs/>
              </w:rPr>
            </w:pPr>
            <w:r w:rsidRPr="5E6FBEAB">
              <w:rPr>
                <w:b/>
                <w:bCs/>
              </w:rPr>
              <w:t>83</w:t>
            </w:r>
            <w:r w:rsidR="58071218" w:rsidRPr="5E6FBEAB">
              <w:rPr>
                <w:b/>
                <w:bCs/>
              </w:rPr>
              <w:t>%</w:t>
            </w:r>
          </w:p>
          <w:p w14:paraId="171C3BA8" w14:textId="217EE227" w:rsidR="00401E18" w:rsidRPr="003F23FA" w:rsidRDefault="00401E18" w:rsidP="1FEE28BB">
            <w:pPr>
              <w:cnfStyle w:val="000000000000" w:firstRow="0" w:lastRow="0" w:firstColumn="0" w:lastColumn="0" w:oddVBand="0" w:evenVBand="0" w:oddHBand="0" w:evenHBand="0" w:firstRowFirstColumn="0" w:firstRowLastColumn="0" w:lastRowFirstColumn="0" w:lastRowLastColumn="0"/>
              <w:rPr>
                <w:rFonts w:eastAsiaTheme="minorEastAsia"/>
                <w:b/>
                <w:bCs/>
              </w:rPr>
            </w:pPr>
          </w:p>
        </w:tc>
        <w:tc>
          <w:tcPr>
            <w:tcW w:w="1065" w:type="dxa"/>
          </w:tcPr>
          <w:p w14:paraId="0575D3E2" w14:textId="5B828FF1" w:rsidR="00401E18" w:rsidRPr="003F23FA" w:rsidRDefault="0E0D0272" w:rsidP="1FEE28BB">
            <w:pPr>
              <w:cnfStyle w:val="000000000000" w:firstRow="0" w:lastRow="0" w:firstColumn="0" w:lastColumn="0" w:oddVBand="0" w:evenVBand="0" w:oddHBand="0" w:evenHBand="0" w:firstRowFirstColumn="0" w:firstRowLastColumn="0" w:lastRowFirstColumn="0" w:lastRowLastColumn="0"/>
              <w:rPr>
                <w:rFonts w:eastAsiaTheme="minorEastAsia"/>
                <w:b/>
                <w:bCs/>
              </w:rPr>
            </w:pPr>
            <w:r w:rsidRPr="5E6FBEAB">
              <w:rPr>
                <w:rFonts w:eastAsiaTheme="minorEastAsia"/>
                <w:b/>
                <w:bCs/>
              </w:rPr>
              <w:t>83%</w:t>
            </w:r>
          </w:p>
        </w:tc>
      </w:tr>
      <w:tr w:rsidR="00BA539C" w:rsidRPr="003F23FA" w14:paraId="54F2E963" w14:textId="77777777" w:rsidTr="5E6FBE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64" w:type="dxa"/>
            <w:tcBorders>
              <w:left w:val="none" w:sz="0" w:space="0" w:color="auto"/>
              <w:right w:val="none" w:sz="0" w:space="0" w:color="auto"/>
            </w:tcBorders>
            <w:shd w:val="clear" w:color="auto" w:fill="auto"/>
          </w:tcPr>
          <w:p w14:paraId="4389C84A" w14:textId="5D2026F7" w:rsidR="00401E18" w:rsidRPr="003F23FA" w:rsidRDefault="4964169D" w:rsidP="5E6FBEAB">
            <w:pPr>
              <w:rPr>
                <w:rFonts w:eastAsiaTheme="minorEastAsia"/>
              </w:rPr>
            </w:pPr>
            <w:r w:rsidRPr="5E6FBEAB">
              <w:rPr>
                <w:rFonts w:eastAsiaTheme="minorEastAsia"/>
              </w:rPr>
              <w:t>My program attempts to foster a sense of community among students (online and/or on campus)</w:t>
            </w:r>
            <w:r w:rsidR="3F51717C" w:rsidRPr="5E6FBEAB">
              <w:rPr>
                <w:rFonts w:eastAsiaTheme="minorEastAsia"/>
              </w:rPr>
              <w:t xml:space="preserve">. </w:t>
            </w:r>
          </w:p>
        </w:tc>
        <w:tc>
          <w:tcPr>
            <w:tcW w:w="1064" w:type="dxa"/>
            <w:tcBorders>
              <w:left w:val="none" w:sz="0" w:space="0" w:color="auto"/>
              <w:right w:val="none" w:sz="0" w:space="0" w:color="auto"/>
            </w:tcBorders>
            <w:shd w:val="clear" w:color="auto" w:fill="auto"/>
          </w:tcPr>
          <w:p w14:paraId="6FB4FE06" w14:textId="6184C8AE" w:rsidR="00401E18" w:rsidRPr="003F23FA" w:rsidRDefault="27152B9F" w:rsidP="5E6FBEAB">
            <w:pPr>
              <w:cnfStyle w:val="000000100000" w:firstRow="0" w:lastRow="0" w:firstColumn="0" w:lastColumn="0" w:oddVBand="0" w:evenVBand="0" w:oddHBand="1" w:evenHBand="0" w:firstRowFirstColumn="0" w:firstRowLastColumn="0" w:lastRowFirstColumn="0" w:lastRowLastColumn="0"/>
              <w:rPr>
                <w:b/>
                <w:bCs/>
              </w:rPr>
            </w:pPr>
            <w:r w:rsidRPr="5E6FBEAB">
              <w:rPr>
                <w:b/>
                <w:bCs/>
              </w:rPr>
              <w:t>83</w:t>
            </w:r>
            <w:r w:rsidR="49DEE96D" w:rsidRPr="5E6FBEAB">
              <w:rPr>
                <w:b/>
                <w:bCs/>
              </w:rPr>
              <w:t>%</w:t>
            </w:r>
          </w:p>
          <w:p w14:paraId="1C2ED99F" w14:textId="11735720" w:rsidR="00401E18" w:rsidRPr="003F23FA" w:rsidRDefault="00401E18" w:rsidP="1FEE28BB">
            <w:pPr>
              <w:cnfStyle w:val="000000100000" w:firstRow="0" w:lastRow="0" w:firstColumn="0" w:lastColumn="0" w:oddVBand="0" w:evenVBand="0" w:oddHBand="1" w:evenHBand="0" w:firstRowFirstColumn="0" w:firstRowLastColumn="0" w:lastRowFirstColumn="0" w:lastRowLastColumn="0"/>
              <w:rPr>
                <w:rFonts w:eastAsiaTheme="minorEastAsia"/>
                <w:b/>
                <w:bCs/>
              </w:rPr>
            </w:pPr>
          </w:p>
        </w:tc>
        <w:tc>
          <w:tcPr>
            <w:tcW w:w="1065" w:type="dxa"/>
            <w:tcBorders>
              <w:left w:val="none" w:sz="0" w:space="0" w:color="auto"/>
              <w:right w:val="none" w:sz="0" w:space="0" w:color="auto"/>
            </w:tcBorders>
            <w:shd w:val="clear" w:color="auto" w:fill="auto"/>
          </w:tcPr>
          <w:p w14:paraId="3327692A" w14:textId="1E9B8887" w:rsidR="00401E18" w:rsidRPr="003F23FA" w:rsidRDefault="6DEAA00A" w:rsidP="1FEE28BB">
            <w:pPr>
              <w:cnfStyle w:val="000000100000" w:firstRow="0" w:lastRow="0" w:firstColumn="0" w:lastColumn="0" w:oddVBand="0" w:evenVBand="0" w:oddHBand="1" w:evenHBand="0" w:firstRowFirstColumn="0" w:firstRowLastColumn="0" w:lastRowFirstColumn="0" w:lastRowLastColumn="0"/>
              <w:rPr>
                <w:rFonts w:eastAsiaTheme="minorEastAsia"/>
                <w:b/>
                <w:bCs/>
              </w:rPr>
            </w:pPr>
            <w:r w:rsidRPr="5E6FBEAB">
              <w:rPr>
                <w:rFonts w:eastAsiaTheme="minorEastAsia"/>
                <w:b/>
                <w:bCs/>
              </w:rPr>
              <w:t>100%</w:t>
            </w:r>
          </w:p>
        </w:tc>
      </w:tr>
      <w:tr w:rsidR="00BA539C" w:rsidRPr="003F23FA" w14:paraId="24C7F942" w14:textId="77777777" w:rsidTr="5E6FBEAB">
        <w:trPr>
          <w:trHeight w:val="300"/>
        </w:trPr>
        <w:tc>
          <w:tcPr>
            <w:cnfStyle w:val="001000000000" w:firstRow="0" w:lastRow="0" w:firstColumn="1" w:lastColumn="0" w:oddVBand="0" w:evenVBand="0" w:oddHBand="0" w:evenHBand="0" w:firstRowFirstColumn="0" w:firstRowLastColumn="0" w:lastRowFirstColumn="0" w:lastRowLastColumn="0"/>
            <w:tcW w:w="10464" w:type="dxa"/>
          </w:tcPr>
          <w:p w14:paraId="05F070C2" w14:textId="460FAD93" w:rsidR="00401E18" w:rsidRPr="003F23FA" w:rsidRDefault="3A42D506" w:rsidP="1FEE28BB">
            <w:pPr>
              <w:rPr>
                <w:rFonts w:eastAsiaTheme="minorEastAsia"/>
              </w:rPr>
            </w:pPr>
            <w:r w:rsidRPr="5E6FBEAB">
              <w:rPr>
                <w:rFonts w:eastAsiaTheme="minorEastAsia"/>
              </w:rPr>
              <w:t>The department (SC, and SP) attempts to foster a sense of community among all participants (online and/or on campus)</w:t>
            </w:r>
            <w:r w:rsidR="4AE02783" w:rsidRPr="5E6FBEAB">
              <w:rPr>
                <w:rFonts w:eastAsiaTheme="minorEastAsia"/>
              </w:rPr>
              <w:t xml:space="preserve">. </w:t>
            </w:r>
          </w:p>
        </w:tc>
        <w:tc>
          <w:tcPr>
            <w:tcW w:w="1064" w:type="dxa"/>
          </w:tcPr>
          <w:p w14:paraId="012EDBF6" w14:textId="047FAD12" w:rsidR="00401E18" w:rsidRPr="003F23FA" w:rsidRDefault="7F0FE756" w:rsidP="5E6FBEAB">
            <w:pPr>
              <w:cnfStyle w:val="000000000000" w:firstRow="0" w:lastRow="0" w:firstColumn="0" w:lastColumn="0" w:oddVBand="0" w:evenVBand="0" w:oddHBand="0" w:evenHBand="0" w:firstRowFirstColumn="0" w:firstRowLastColumn="0" w:lastRowFirstColumn="0" w:lastRowLastColumn="0"/>
              <w:rPr>
                <w:b/>
                <w:bCs/>
              </w:rPr>
            </w:pPr>
            <w:r w:rsidRPr="5E6FBEAB">
              <w:rPr>
                <w:b/>
                <w:bCs/>
              </w:rPr>
              <w:t>83</w:t>
            </w:r>
            <w:r w:rsidR="0A7B587D" w:rsidRPr="5E6FBEAB">
              <w:rPr>
                <w:b/>
                <w:bCs/>
              </w:rPr>
              <w:t>%</w:t>
            </w:r>
          </w:p>
          <w:p w14:paraId="027C152A" w14:textId="009DFF14" w:rsidR="00401E18" w:rsidRPr="003F23FA" w:rsidRDefault="00401E18" w:rsidP="1FEE28BB">
            <w:pPr>
              <w:cnfStyle w:val="000000000000" w:firstRow="0" w:lastRow="0" w:firstColumn="0" w:lastColumn="0" w:oddVBand="0" w:evenVBand="0" w:oddHBand="0" w:evenHBand="0" w:firstRowFirstColumn="0" w:firstRowLastColumn="0" w:lastRowFirstColumn="0" w:lastRowLastColumn="0"/>
              <w:rPr>
                <w:rFonts w:eastAsiaTheme="minorEastAsia"/>
                <w:b/>
                <w:bCs/>
              </w:rPr>
            </w:pPr>
          </w:p>
        </w:tc>
        <w:tc>
          <w:tcPr>
            <w:tcW w:w="1065" w:type="dxa"/>
          </w:tcPr>
          <w:p w14:paraId="2A84D473" w14:textId="78B5D31A" w:rsidR="00401E18" w:rsidRPr="003F23FA" w:rsidRDefault="5ACE5803" w:rsidP="1FEE28BB">
            <w:pPr>
              <w:cnfStyle w:val="000000000000" w:firstRow="0" w:lastRow="0" w:firstColumn="0" w:lastColumn="0" w:oddVBand="0" w:evenVBand="0" w:oddHBand="0" w:evenHBand="0" w:firstRowFirstColumn="0" w:firstRowLastColumn="0" w:lastRowFirstColumn="0" w:lastRowLastColumn="0"/>
              <w:rPr>
                <w:rFonts w:eastAsiaTheme="minorEastAsia"/>
                <w:b/>
                <w:bCs/>
              </w:rPr>
            </w:pPr>
            <w:r w:rsidRPr="5E6FBEAB">
              <w:rPr>
                <w:rFonts w:eastAsiaTheme="minorEastAsia"/>
                <w:b/>
                <w:bCs/>
              </w:rPr>
              <w:t>100%</w:t>
            </w:r>
          </w:p>
        </w:tc>
      </w:tr>
    </w:tbl>
    <w:p w14:paraId="7AFA421B" w14:textId="5D982023" w:rsidR="003F23FA" w:rsidRDefault="003F23FA" w:rsidP="1FEE28BB">
      <w:pPr>
        <w:pStyle w:val="Heading2"/>
        <w:widowControl w:val="0"/>
        <w:spacing w:before="0" w:beforeAutospacing="0" w:after="0" w:afterAutospacing="0"/>
        <w:contextualSpacing/>
        <w:rPr>
          <w:sz w:val="28"/>
          <w:szCs w:val="28"/>
        </w:rPr>
      </w:pPr>
    </w:p>
    <w:p w14:paraId="3E259882" w14:textId="21DFC19A" w:rsidR="003F23FA" w:rsidRDefault="003F23FA" w:rsidP="1FEE28BB">
      <w:pPr>
        <w:pStyle w:val="Heading2"/>
        <w:spacing w:before="0" w:beforeAutospacing="0" w:after="0" w:afterAutospacing="0"/>
      </w:pPr>
    </w:p>
    <w:p w14:paraId="239EC0A1" w14:textId="44843E05" w:rsidR="4AEFFEF2" w:rsidRDefault="371F2D07" w:rsidP="1FEE28BB">
      <w:pPr>
        <w:pStyle w:val="Heading2"/>
        <w:spacing w:before="0" w:beforeAutospacing="0" w:after="0" w:afterAutospacing="0"/>
      </w:pPr>
      <w:r>
        <w:t>Employer Data: 202</w:t>
      </w:r>
      <w:r w:rsidR="6C888E1C">
        <w:t>4</w:t>
      </w:r>
      <w:r>
        <w:t>-2</w:t>
      </w:r>
      <w:r w:rsidR="33AB9A67">
        <w:t>5</w:t>
      </w:r>
      <w:r>
        <w:t xml:space="preserve"> Evaluation Data</w:t>
      </w:r>
    </w:p>
    <w:p w14:paraId="5D63C918" w14:textId="77777777" w:rsidR="00113646" w:rsidRPr="00D84CCC" w:rsidRDefault="00113646" w:rsidP="00113646">
      <w:pPr>
        <w:rPr>
          <w:rFonts w:asciiTheme="minorHAnsi" w:eastAsiaTheme="minorEastAsia" w:hAnsiTheme="minorHAnsi" w:cstheme="minorBidi"/>
        </w:rPr>
      </w:pPr>
      <w:r>
        <w:rPr>
          <w:rFonts w:asciiTheme="minorHAnsi" w:eastAsiaTheme="minorEastAsia" w:hAnsiTheme="minorHAnsi" w:cstheme="minorBidi"/>
        </w:rPr>
        <w:t>Employers were asked to</w:t>
      </w:r>
      <w:r w:rsidRPr="00E95EC9">
        <w:rPr>
          <w:rFonts w:asciiTheme="minorHAnsi" w:eastAsiaTheme="minorEastAsia" w:hAnsiTheme="minorHAnsi" w:cstheme="minorBidi"/>
        </w:rPr>
        <w:t xml:space="preserve"> rate the following area</w:t>
      </w:r>
      <w:r>
        <w:rPr>
          <w:rFonts w:asciiTheme="minorHAnsi" w:eastAsiaTheme="minorEastAsia" w:hAnsiTheme="minorHAnsi" w:cstheme="minorBidi"/>
        </w:rPr>
        <w:t>s</w:t>
      </w:r>
      <w:r w:rsidRPr="00E95EC9">
        <w:rPr>
          <w:rFonts w:asciiTheme="minorHAnsi" w:eastAsiaTheme="minorEastAsia" w:hAnsiTheme="minorHAnsi" w:cstheme="minorBidi"/>
        </w:rPr>
        <w:t xml:space="preserve"> related to the employee's level of preparedness for their professional role</w:t>
      </w:r>
      <w:r>
        <w:rPr>
          <w:rFonts w:asciiTheme="minorHAnsi" w:eastAsiaTheme="minorEastAsia" w:hAnsiTheme="minorHAnsi" w:cstheme="minorBidi"/>
        </w:rPr>
        <w:t>.</w:t>
      </w:r>
      <w:r w:rsidRPr="00D84CCC">
        <w:rPr>
          <w:rFonts w:asciiTheme="minorHAnsi" w:eastAsiaTheme="minorEastAsia" w:hAnsiTheme="minorHAnsi" w:cstheme="minorBidi"/>
        </w:rPr>
        <w:t xml:space="preserve"> </w:t>
      </w:r>
      <w:r w:rsidRPr="11D5B549">
        <w:rPr>
          <w:rFonts w:asciiTheme="minorHAnsi" w:eastAsiaTheme="minorEastAsia" w:hAnsiTheme="minorHAnsi" w:cstheme="minorBidi"/>
        </w:rPr>
        <w:t xml:space="preserve">The table below indicates the percentage of </w:t>
      </w:r>
      <w:r>
        <w:rPr>
          <w:rFonts w:asciiTheme="minorHAnsi" w:eastAsiaTheme="minorEastAsia" w:hAnsiTheme="minorHAnsi" w:cstheme="minorBidi"/>
        </w:rPr>
        <w:t>students rated proficient or exemplary</w:t>
      </w:r>
      <w:r w:rsidRPr="11D5B549">
        <w:rPr>
          <w:rFonts w:asciiTheme="minorHAnsi" w:eastAsiaTheme="minorEastAsia" w:hAnsiTheme="minorHAnsi" w:cstheme="minorBidi"/>
        </w:rPr>
        <w:t xml:space="preserve"> with</w:t>
      </w:r>
      <w:r>
        <w:rPr>
          <w:rFonts w:asciiTheme="minorHAnsi" w:eastAsiaTheme="minorEastAsia" w:hAnsiTheme="minorHAnsi" w:cstheme="minorBidi"/>
        </w:rPr>
        <w:t>in</w:t>
      </w:r>
      <w:r w:rsidRPr="11D5B549">
        <w:rPr>
          <w:rFonts w:asciiTheme="minorHAnsi" w:eastAsiaTheme="minorEastAsia" w:hAnsiTheme="minorHAnsi" w:cstheme="minorBidi"/>
        </w:rPr>
        <w:t xml:space="preserve"> each </w:t>
      </w:r>
      <w:r>
        <w:rPr>
          <w:rFonts w:asciiTheme="minorHAnsi" w:eastAsiaTheme="minorEastAsia" w:hAnsiTheme="minorHAnsi" w:cstheme="minorBidi"/>
        </w:rPr>
        <w:t>area</w:t>
      </w:r>
      <w:r w:rsidRPr="11D5B549">
        <w:rPr>
          <w:rFonts w:asciiTheme="minorHAnsi" w:eastAsiaTheme="minorEastAsia" w:hAnsiTheme="minorHAnsi" w:cstheme="minorBidi"/>
        </w:rPr>
        <w:t>.</w:t>
      </w:r>
    </w:p>
    <w:p w14:paraId="28794DEA" w14:textId="3C2B9256" w:rsidR="00D84CCC" w:rsidRDefault="1912B7CB" w:rsidP="1FEE28BB">
      <w:pPr>
        <w:rPr>
          <w:rFonts w:asciiTheme="minorHAnsi" w:eastAsiaTheme="minorEastAsia" w:hAnsiTheme="minorHAnsi" w:cstheme="minorBidi"/>
        </w:rPr>
      </w:pPr>
      <w:r w:rsidRPr="5E6FBEAB">
        <w:rPr>
          <w:rFonts w:asciiTheme="minorHAnsi" w:eastAsiaTheme="minorEastAsia" w:hAnsiTheme="minorHAnsi" w:cstheme="minorBidi"/>
        </w:rPr>
        <w:t xml:space="preserve">CES </w:t>
      </w:r>
      <w:r w:rsidR="56D7E6A8" w:rsidRPr="5E6FBEAB">
        <w:rPr>
          <w:rFonts w:asciiTheme="minorHAnsi" w:eastAsiaTheme="minorEastAsia" w:hAnsiTheme="minorHAnsi" w:cstheme="minorBidi"/>
        </w:rPr>
        <w:t>n=</w:t>
      </w:r>
      <w:r w:rsidR="6EABE43A" w:rsidRPr="5E6FBEAB">
        <w:rPr>
          <w:rFonts w:asciiTheme="minorHAnsi" w:eastAsiaTheme="minorEastAsia" w:hAnsiTheme="minorHAnsi" w:cstheme="minorBidi"/>
        </w:rPr>
        <w:t xml:space="preserve"> 1</w:t>
      </w:r>
    </w:p>
    <w:p w14:paraId="5D5880BE" w14:textId="44821FA5" w:rsidR="00D84CCC" w:rsidRDefault="1912B7CB" w:rsidP="1FEE28BB">
      <w:pPr>
        <w:rPr>
          <w:rFonts w:asciiTheme="minorHAnsi" w:eastAsiaTheme="minorEastAsia" w:hAnsiTheme="minorHAnsi" w:cstheme="minorBidi"/>
        </w:rPr>
      </w:pPr>
      <w:r w:rsidRPr="5E6FBEAB">
        <w:rPr>
          <w:rFonts w:asciiTheme="minorHAnsi" w:eastAsiaTheme="minorEastAsia" w:hAnsiTheme="minorHAnsi" w:cstheme="minorBidi"/>
        </w:rPr>
        <w:t xml:space="preserve">SC n= </w:t>
      </w:r>
      <w:r w:rsidR="4C82C00D" w:rsidRPr="5E6FBEAB">
        <w:rPr>
          <w:rFonts w:asciiTheme="minorHAnsi" w:eastAsiaTheme="minorEastAsia" w:hAnsiTheme="minorHAnsi" w:cstheme="minorBidi"/>
        </w:rPr>
        <w:t>0</w:t>
      </w:r>
    </w:p>
    <w:p w14:paraId="1CE1D587" w14:textId="683DB336" w:rsidR="1E9A511F" w:rsidRDefault="1E9A511F" w:rsidP="5E6FBEAB">
      <w:pPr>
        <w:widowControl w:val="0"/>
        <w:contextualSpacing/>
        <w:rPr>
          <w:rFonts w:asciiTheme="minorHAnsi" w:eastAsiaTheme="minorEastAsia" w:hAnsiTheme="minorHAnsi" w:cstheme="minorBidi"/>
        </w:rPr>
      </w:pPr>
    </w:p>
    <w:tbl>
      <w:tblPr>
        <w:tblStyle w:val="LightShading"/>
        <w:tblW w:w="118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0"/>
        <w:gridCol w:w="1440"/>
      </w:tblGrid>
      <w:tr w:rsidR="00113646" w14:paraId="2368E0BB" w14:textId="77777777" w:rsidTr="5E6FBEA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00" w:type="dxa"/>
            <w:tcBorders>
              <w:top w:val="none" w:sz="0" w:space="0" w:color="auto"/>
              <w:left w:val="none" w:sz="0" w:space="0" w:color="auto"/>
              <w:bottom w:val="none" w:sz="0" w:space="0" w:color="auto"/>
              <w:right w:val="none" w:sz="0" w:space="0" w:color="auto"/>
            </w:tcBorders>
            <w:shd w:val="clear" w:color="auto" w:fill="8DB3E2" w:themeFill="text2" w:themeFillTint="66"/>
          </w:tcPr>
          <w:p w14:paraId="04C810B8" w14:textId="2E0AB7F9" w:rsidR="00113646" w:rsidRDefault="00113646" w:rsidP="11D5B549">
            <w:pPr>
              <w:rPr>
                <w:rFonts w:asciiTheme="minorHAnsi" w:eastAsiaTheme="minorEastAsia" w:hAnsiTheme="minorHAnsi" w:cstheme="minorBidi"/>
              </w:rPr>
            </w:pPr>
            <w:r>
              <w:rPr>
                <w:rFonts w:asciiTheme="minorHAnsi" w:eastAsiaTheme="minorEastAsia" w:hAnsiTheme="minorHAnsi" w:cstheme="minorBidi"/>
              </w:rPr>
              <w:t>Employer Data</w:t>
            </w:r>
          </w:p>
        </w:tc>
        <w:tc>
          <w:tcPr>
            <w:tcW w:w="1440" w:type="dxa"/>
            <w:tcBorders>
              <w:top w:val="none" w:sz="0" w:space="0" w:color="auto"/>
              <w:left w:val="none" w:sz="0" w:space="0" w:color="auto"/>
              <w:bottom w:val="none" w:sz="0" w:space="0" w:color="auto"/>
              <w:right w:val="none" w:sz="0" w:space="0" w:color="auto"/>
            </w:tcBorders>
            <w:shd w:val="clear" w:color="auto" w:fill="8DB3E2" w:themeFill="text2" w:themeFillTint="66"/>
          </w:tcPr>
          <w:p w14:paraId="0A361C2B" w14:textId="60F7FF4F" w:rsidR="00113646" w:rsidRDefault="7A09DE54" w:rsidP="5E6FBEAB">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5E6FBEAB">
              <w:rPr>
                <w:rFonts w:asciiTheme="minorHAnsi" w:eastAsiaTheme="minorEastAsia" w:hAnsiTheme="minorHAnsi" w:cstheme="minorBidi"/>
              </w:rPr>
              <w:t>Exemplary</w:t>
            </w:r>
          </w:p>
        </w:tc>
      </w:tr>
      <w:tr w:rsidR="000B02D1" w14:paraId="02F6DEC7" w14:textId="77777777" w:rsidTr="5E6FBE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00" w:type="dxa"/>
            <w:tcBorders>
              <w:left w:val="none" w:sz="0" w:space="0" w:color="auto"/>
              <w:right w:val="none" w:sz="0" w:space="0" w:color="auto"/>
            </w:tcBorders>
            <w:shd w:val="clear" w:color="auto" w:fill="8DB3E2" w:themeFill="text2" w:themeFillTint="66"/>
          </w:tcPr>
          <w:p w14:paraId="7476A626" w14:textId="4B5B4371" w:rsidR="000B02D1" w:rsidRDefault="7A09DE54" w:rsidP="1FEE28BB">
            <w:pPr>
              <w:rPr>
                <w:rFonts w:asciiTheme="minorHAnsi" w:eastAsiaTheme="minorEastAsia" w:hAnsiTheme="minorHAnsi" w:cstheme="minorBidi"/>
                <w:b w:val="0"/>
                <w:bCs w:val="0"/>
              </w:rPr>
            </w:pPr>
            <w:r w:rsidRPr="5E6FBEAB">
              <w:rPr>
                <w:rFonts w:asciiTheme="minorHAnsi" w:eastAsiaTheme="minorEastAsia" w:hAnsiTheme="minorHAnsi" w:cstheme="minorBidi"/>
                <w:b w:val="0"/>
                <w:bCs w:val="0"/>
              </w:rPr>
              <w:t>Please rate the following areas related to the employee</w:t>
            </w:r>
            <w:r w:rsidR="01634EB5" w:rsidRPr="5E6FBEAB">
              <w:rPr>
                <w:rFonts w:asciiTheme="minorHAnsi" w:eastAsiaTheme="minorEastAsia" w:hAnsiTheme="minorHAnsi" w:cstheme="minorBidi"/>
                <w:b w:val="0"/>
                <w:bCs w:val="0"/>
              </w:rPr>
              <w:t>’</w:t>
            </w:r>
            <w:r w:rsidRPr="5E6FBEAB">
              <w:rPr>
                <w:rFonts w:asciiTheme="minorHAnsi" w:eastAsiaTheme="minorEastAsia" w:hAnsiTheme="minorHAnsi" w:cstheme="minorBidi"/>
                <w:b w:val="0"/>
                <w:bCs w:val="0"/>
              </w:rPr>
              <w:t>s level of preparedness for their professional role in relation to:</w:t>
            </w:r>
            <w:r w:rsidR="13DC3059" w:rsidRPr="5E6FBEAB">
              <w:rPr>
                <w:rFonts w:asciiTheme="minorHAnsi" w:eastAsiaTheme="minorEastAsia" w:hAnsiTheme="minorHAnsi" w:cstheme="minorBidi"/>
                <w:b w:val="0"/>
                <w:bCs w:val="0"/>
              </w:rPr>
              <w:t xml:space="preserve"> (beginner, developing, proficient, exemplary, no opportunity to rate)</w:t>
            </w:r>
          </w:p>
        </w:tc>
        <w:tc>
          <w:tcPr>
            <w:tcW w:w="1440" w:type="dxa"/>
            <w:tcBorders>
              <w:left w:val="none" w:sz="0" w:space="0" w:color="auto"/>
              <w:right w:val="none" w:sz="0" w:space="0" w:color="auto"/>
            </w:tcBorders>
            <w:shd w:val="clear" w:color="auto" w:fill="8DB3E2" w:themeFill="text2" w:themeFillTint="66"/>
          </w:tcPr>
          <w:p w14:paraId="08D61561" w14:textId="4D218CEC" w:rsidR="000B02D1" w:rsidRDefault="000B02D1" w:rsidP="00B2406E">
            <w:pPr>
              <w:spacing w:line="360"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p>
        </w:tc>
      </w:tr>
      <w:tr w:rsidR="000B02D1" w14:paraId="0F75C214" w14:textId="77777777" w:rsidTr="5E6FBEAB">
        <w:trPr>
          <w:trHeight w:val="300"/>
        </w:trPr>
        <w:tc>
          <w:tcPr>
            <w:cnfStyle w:val="001000000000" w:firstRow="0" w:lastRow="0" w:firstColumn="1" w:lastColumn="0" w:oddVBand="0" w:evenVBand="0" w:oddHBand="0" w:evenHBand="0" w:firstRowFirstColumn="0" w:firstRowLastColumn="0" w:lastRowFirstColumn="0" w:lastRowLastColumn="0"/>
            <w:tcW w:w="10400" w:type="dxa"/>
          </w:tcPr>
          <w:p w14:paraId="1437841D" w14:textId="55B79CE6" w:rsidR="000B02D1" w:rsidRDefault="7A09DE54" w:rsidP="5E6FBEAB">
            <w:pPr>
              <w:rPr>
                <w:rFonts w:asciiTheme="minorHAnsi" w:eastAsiaTheme="minorEastAsia" w:hAnsiTheme="minorHAnsi" w:cstheme="minorBidi"/>
                <w:b w:val="0"/>
                <w:bCs w:val="0"/>
              </w:rPr>
            </w:pPr>
            <w:r w:rsidRPr="5E6FBEAB">
              <w:rPr>
                <w:rFonts w:asciiTheme="minorHAnsi" w:eastAsiaTheme="minorEastAsia" w:hAnsiTheme="minorHAnsi" w:cstheme="minorBidi"/>
                <w:b w:val="0"/>
                <w:bCs w:val="0"/>
              </w:rPr>
              <w:t>The practice of teaching</w:t>
            </w:r>
          </w:p>
        </w:tc>
        <w:tc>
          <w:tcPr>
            <w:tcW w:w="1440" w:type="dxa"/>
          </w:tcPr>
          <w:p w14:paraId="442BAD00" w14:textId="4D8BCBDE" w:rsidR="000B02D1" w:rsidRDefault="7A09DE54" w:rsidP="5E6FBEAB">
            <w:pPr>
              <w:spacing w:line="360"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rPr>
            </w:pPr>
            <w:r w:rsidRPr="5E6FBEAB">
              <w:rPr>
                <w:rFonts w:asciiTheme="minorHAnsi" w:eastAsiaTheme="minorEastAsia" w:hAnsiTheme="minorHAnsi" w:cstheme="minorBidi"/>
                <w:b/>
                <w:bCs/>
              </w:rPr>
              <w:t>100%</w:t>
            </w:r>
          </w:p>
        </w:tc>
      </w:tr>
      <w:tr w:rsidR="000B02D1" w14:paraId="37E31FF2" w14:textId="77777777" w:rsidTr="5E6FBE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00" w:type="dxa"/>
            <w:tcBorders>
              <w:left w:val="none" w:sz="0" w:space="0" w:color="auto"/>
              <w:right w:val="none" w:sz="0" w:space="0" w:color="auto"/>
            </w:tcBorders>
            <w:shd w:val="clear" w:color="auto" w:fill="auto"/>
          </w:tcPr>
          <w:p w14:paraId="06D393C9" w14:textId="67864FFB" w:rsidR="000B02D1" w:rsidRDefault="7A09DE54" w:rsidP="5E6FBEAB">
            <w:pPr>
              <w:tabs>
                <w:tab w:val="left" w:pos="2151"/>
              </w:tabs>
              <w:rPr>
                <w:rFonts w:asciiTheme="minorHAnsi" w:eastAsiaTheme="minorEastAsia" w:hAnsiTheme="minorHAnsi" w:cstheme="minorBidi"/>
                <w:b w:val="0"/>
                <w:bCs w:val="0"/>
              </w:rPr>
            </w:pPr>
            <w:r w:rsidRPr="5E6FBEAB">
              <w:rPr>
                <w:rFonts w:asciiTheme="minorHAnsi" w:eastAsiaTheme="minorEastAsia" w:hAnsiTheme="minorHAnsi" w:cstheme="minorBidi"/>
                <w:b w:val="0"/>
                <w:bCs w:val="0"/>
              </w:rPr>
              <w:t>The practice of counseling</w:t>
            </w:r>
          </w:p>
        </w:tc>
        <w:tc>
          <w:tcPr>
            <w:tcW w:w="1440" w:type="dxa"/>
            <w:tcBorders>
              <w:left w:val="none" w:sz="0" w:space="0" w:color="auto"/>
              <w:right w:val="none" w:sz="0" w:space="0" w:color="auto"/>
            </w:tcBorders>
            <w:shd w:val="clear" w:color="auto" w:fill="auto"/>
          </w:tcPr>
          <w:p w14:paraId="0DDC50A1" w14:textId="4D8BCBDE" w:rsidR="000B02D1" w:rsidRDefault="5C8B2068" w:rsidP="5E6FBEAB">
            <w:pPr>
              <w:spacing w:line="360"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r w:rsidRPr="5E6FBEAB">
              <w:rPr>
                <w:rFonts w:asciiTheme="minorHAnsi" w:eastAsiaTheme="minorEastAsia" w:hAnsiTheme="minorHAnsi" w:cstheme="minorBidi"/>
                <w:b/>
                <w:bCs/>
              </w:rPr>
              <w:t>100%</w:t>
            </w:r>
          </w:p>
          <w:p w14:paraId="426363E0" w14:textId="61DD6918" w:rsidR="000B02D1" w:rsidRDefault="000B02D1" w:rsidP="5E6FBEAB">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p>
        </w:tc>
      </w:tr>
      <w:tr w:rsidR="000B02D1" w14:paraId="706EAB94" w14:textId="77777777" w:rsidTr="5E6FBEAB">
        <w:trPr>
          <w:trHeight w:val="300"/>
        </w:trPr>
        <w:tc>
          <w:tcPr>
            <w:cnfStyle w:val="001000000000" w:firstRow="0" w:lastRow="0" w:firstColumn="1" w:lastColumn="0" w:oddVBand="0" w:evenVBand="0" w:oddHBand="0" w:evenHBand="0" w:firstRowFirstColumn="0" w:firstRowLastColumn="0" w:lastRowFirstColumn="0" w:lastRowLastColumn="0"/>
            <w:tcW w:w="10400" w:type="dxa"/>
          </w:tcPr>
          <w:p w14:paraId="2D0294BD" w14:textId="004CB1B1" w:rsidR="000B02D1" w:rsidRDefault="7A09DE54" w:rsidP="5E6FBEAB">
            <w:pPr>
              <w:rPr>
                <w:rFonts w:asciiTheme="minorHAnsi" w:eastAsiaTheme="minorEastAsia" w:hAnsiTheme="minorHAnsi" w:cstheme="minorBidi"/>
                <w:b w:val="0"/>
                <w:bCs w:val="0"/>
              </w:rPr>
            </w:pPr>
            <w:r w:rsidRPr="5E6FBEAB">
              <w:rPr>
                <w:rFonts w:asciiTheme="minorHAnsi" w:eastAsiaTheme="minorEastAsia" w:hAnsiTheme="minorHAnsi" w:cstheme="minorBidi"/>
                <w:b w:val="0"/>
                <w:bCs w:val="0"/>
              </w:rPr>
              <w:lastRenderedPageBreak/>
              <w:t>The practice of conducting research</w:t>
            </w:r>
          </w:p>
        </w:tc>
        <w:tc>
          <w:tcPr>
            <w:tcW w:w="1440" w:type="dxa"/>
          </w:tcPr>
          <w:p w14:paraId="595BF505" w14:textId="4D8BCBDE" w:rsidR="000B02D1" w:rsidRDefault="239A66C7" w:rsidP="5E6FBEAB">
            <w:pPr>
              <w:spacing w:line="360"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rPr>
            </w:pPr>
            <w:r w:rsidRPr="5E6FBEAB">
              <w:rPr>
                <w:rFonts w:asciiTheme="minorHAnsi" w:eastAsiaTheme="minorEastAsia" w:hAnsiTheme="minorHAnsi" w:cstheme="minorBidi"/>
                <w:b/>
                <w:bCs/>
              </w:rPr>
              <w:t>100%</w:t>
            </w:r>
          </w:p>
          <w:p w14:paraId="3A206A57" w14:textId="45EC7FD7" w:rsidR="000B02D1" w:rsidRDefault="000B02D1" w:rsidP="5E6FBEAB">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rPr>
            </w:pPr>
          </w:p>
        </w:tc>
      </w:tr>
      <w:tr w:rsidR="000B02D1" w14:paraId="1606DD0C" w14:textId="77777777" w:rsidTr="5E6FBE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00" w:type="dxa"/>
            <w:tcBorders>
              <w:left w:val="none" w:sz="0" w:space="0" w:color="auto"/>
              <w:right w:val="none" w:sz="0" w:space="0" w:color="auto"/>
            </w:tcBorders>
            <w:shd w:val="clear" w:color="auto" w:fill="auto"/>
          </w:tcPr>
          <w:p w14:paraId="70FDC8C4" w14:textId="7562095B" w:rsidR="000B02D1" w:rsidRDefault="7A09DE54" w:rsidP="5E6FBEAB">
            <w:pPr>
              <w:tabs>
                <w:tab w:val="left" w:pos="1440"/>
              </w:tabs>
              <w:rPr>
                <w:rFonts w:asciiTheme="minorHAnsi" w:eastAsiaTheme="minorEastAsia" w:hAnsiTheme="minorHAnsi" w:cstheme="minorBidi"/>
                <w:b w:val="0"/>
                <w:bCs w:val="0"/>
              </w:rPr>
            </w:pPr>
            <w:r w:rsidRPr="5E6FBEAB">
              <w:rPr>
                <w:rFonts w:asciiTheme="minorHAnsi" w:eastAsiaTheme="minorEastAsia" w:hAnsiTheme="minorHAnsi" w:cstheme="minorBidi"/>
                <w:b w:val="0"/>
                <w:bCs w:val="0"/>
              </w:rPr>
              <w:t>In relation to professional leadership</w:t>
            </w:r>
          </w:p>
        </w:tc>
        <w:tc>
          <w:tcPr>
            <w:tcW w:w="1440" w:type="dxa"/>
            <w:tcBorders>
              <w:left w:val="none" w:sz="0" w:space="0" w:color="auto"/>
              <w:right w:val="none" w:sz="0" w:space="0" w:color="auto"/>
            </w:tcBorders>
            <w:shd w:val="clear" w:color="auto" w:fill="auto"/>
          </w:tcPr>
          <w:p w14:paraId="5203F644" w14:textId="4D8BCBDE" w:rsidR="000B02D1" w:rsidRPr="6EF584D7" w:rsidRDefault="7BDC4929" w:rsidP="5E6FBEAB">
            <w:pPr>
              <w:spacing w:line="360"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r w:rsidRPr="5E6FBEAB">
              <w:rPr>
                <w:rFonts w:asciiTheme="minorHAnsi" w:eastAsiaTheme="minorEastAsia" w:hAnsiTheme="minorHAnsi" w:cstheme="minorBidi"/>
                <w:b/>
                <w:bCs/>
              </w:rPr>
              <w:t>100%</w:t>
            </w:r>
          </w:p>
          <w:p w14:paraId="0FD3FF03" w14:textId="0BF44F5F" w:rsidR="000B02D1" w:rsidRPr="6EF584D7" w:rsidRDefault="000B02D1" w:rsidP="5E6FBEAB">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p>
        </w:tc>
      </w:tr>
      <w:tr w:rsidR="000B02D1" w14:paraId="48955FBB" w14:textId="77777777" w:rsidTr="5E6FBEAB">
        <w:trPr>
          <w:trHeight w:val="300"/>
        </w:trPr>
        <w:tc>
          <w:tcPr>
            <w:cnfStyle w:val="001000000000" w:firstRow="0" w:lastRow="0" w:firstColumn="1" w:lastColumn="0" w:oddVBand="0" w:evenVBand="0" w:oddHBand="0" w:evenHBand="0" w:firstRowFirstColumn="0" w:firstRowLastColumn="0" w:lastRowFirstColumn="0" w:lastRowLastColumn="0"/>
            <w:tcW w:w="10400" w:type="dxa"/>
          </w:tcPr>
          <w:p w14:paraId="205ACD8F" w14:textId="0C61BC0C" w:rsidR="000B02D1" w:rsidRDefault="7A09DE54" w:rsidP="5E6FBEAB">
            <w:pPr>
              <w:tabs>
                <w:tab w:val="left" w:pos="1932"/>
              </w:tabs>
              <w:rPr>
                <w:rFonts w:asciiTheme="minorHAnsi" w:eastAsiaTheme="minorEastAsia" w:hAnsiTheme="minorHAnsi" w:cstheme="minorBidi"/>
                <w:b w:val="0"/>
                <w:bCs w:val="0"/>
              </w:rPr>
            </w:pPr>
            <w:r w:rsidRPr="5E6FBEAB">
              <w:rPr>
                <w:rFonts w:asciiTheme="minorHAnsi" w:eastAsiaTheme="minorEastAsia" w:hAnsiTheme="minorHAnsi" w:cstheme="minorBidi"/>
                <w:b w:val="0"/>
                <w:bCs w:val="0"/>
              </w:rPr>
              <w:t>Professional advocacy</w:t>
            </w:r>
          </w:p>
        </w:tc>
        <w:tc>
          <w:tcPr>
            <w:tcW w:w="1440" w:type="dxa"/>
          </w:tcPr>
          <w:p w14:paraId="217ED1E8" w14:textId="4D8BCBDE" w:rsidR="000B02D1" w:rsidRPr="6EF584D7" w:rsidRDefault="7A8759A2" w:rsidP="5E6FBEAB">
            <w:pPr>
              <w:spacing w:line="360"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rPr>
            </w:pPr>
            <w:r w:rsidRPr="5E6FBEAB">
              <w:rPr>
                <w:rFonts w:asciiTheme="minorHAnsi" w:eastAsiaTheme="minorEastAsia" w:hAnsiTheme="minorHAnsi" w:cstheme="minorBidi"/>
                <w:b/>
                <w:bCs/>
              </w:rPr>
              <w:t>100%</w:t>
            </w:r>
          </w:p>
          <w:p w14:paraId="6C604A02" w14:textId="1DF0CD37" w:rsidR="000B02D1" w:rsidRPr="6EF584D7" w:rsidRDefault="000B02D1" w:rsidP="5E6FBEAB">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rPr>
            </w:pPr>
          </w:p>
        </w:tc>
      </w:tr>
      <w:tr w:rsidR="000B02D1" w14:paraId="6077DEC4" w14:textId="77777777" w:rsidTr="5E6FBE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00" w:type="dxa"/>
            <w:tcBorders>
              <w:left w:val="none" w:sz="0" w:space="0" w:color="auto"/>
              <w:right w:val="none" w:sz="0" w:space="0" w:color="auto"/>
            </w:tcBorders>
            <w:shd w:val="clear" w:color="auto" w:fill="auto"/>
          </w:tcPr>
          <w:p w14:paraId="64E10A06" w14:textId="393C434D" w:rsidR="000B02D1" w:rsidRDefault="7A09DE54" w:rsidP="5E6FBEAB">
            <w:pPr>
              <w:tabs>
                <w:tab w:val="left" w:pos="2351"/>
              </w:tabs>
              <w:rPr>
                <w:rFonts w:asciiTheme="minorHAnsi" w:eastAsiaTheme="minorEastAsia" w:hAnsiTheme="minorHAnsi" w:cstheme="minorBidi"/>
                <w:b w:val="0"/>
                <w:bCs w:val="0"/>
              </w:rPr>
            </w:pPr>
            <w:r w:rsidRPr="5E6FBEAB">
              <w:rPr>
                <w:rFonts w:asciiTheme="minorHAnsi" w:eastAsiaTheme="minorEastAsia" w:hAnsiTheme="minorHAnsi" w:cstheme="minorBidi"/>
                <w:b w:val="0"/>
                <w:bCs w:val="0"/>
              </w:rPr>
              <w:t>The employee’s level of cultural competence and ability to work with diverse populations</w:t>
            </w:r>
          </w:p>
        </w:tc>
        <w:tc>
          <w:tcPr>
            <w:tcW w:w="1440" w:type="dxa"/>
            <w:tcBorders>
              <w:left w:val="none" w:sz="0" w:space="0" w:color="auto"/>
              <w:right w:val="none" w:sz="0" w:space="0" w:color="auto"/>
            </w:tcBorders>
            <w:shd w:val="clear" w:color="auto" w:fill="auto"/>
          </w:tcPr>
          <w:p w14:paraId="610233CD" w14:textId="4D8BCBDE" w:rsidR="000B02D1" w:rsidRPr="6EF584D7" w:rsidRDefault="20BC0B38" w:rsidP="5E6FBEAB">
            <w:pPr>
              <w:spacing w:line="360"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r w:rsidRPr="5E6FBEAB">
              <w:rPr>
                <w:rFonts w:asciiTheme="minorHAnsi" w:eastAsiaTheme="minorEastAsia" w:hAnsiTheme="minorHAnsi" w:cstheme="minorBidi"/>
                <w:b/>
                <w:bCs/>
              </w:rPr>
              <w:t>100%</w:t>
            </w:r>
          </w:p>
          <w:p w14:paraId="4B56CC31" w14:textId="53E3588B" w:rsidR="000B02D1" w:rsidRPr="6EF584D7" w:rsidRDefault="000B02D1" w:rsidP="5E6FBEAB">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p>
        </w:tc>
      </w:tr>
    </w:tbl>
    <w:p w14:paraId="2E75E49D" w14:textId="0E92CF7A" w:rsidR="1FEE28BB" w:rsidRDefault="1FEE28BB" w:rsidP="1FEE28BB">
      <w:pPr>
        <w:widowControl w:val="0"/>
        <w:contextualSpacing/>
        <w:rPr>
          <w:rFonts w:asciiTheme="minorHAnsi" w:eastAsiaTheme="minorEastAsia" w:hAnsiTheme="minorHAnsi" w:cstheme="minorBidi"/>
        </w:rPr>
      </w:pPr>
    </w:p>
    <w:tbl>
      <w:tblPr>
        <w:tblStyle w:val="LightShading"/>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0"/>
        <w:gridCol w:w="1425"/>
      </w:tblGrid>
      <w:tr w:rsidR="5E6FBEAB" w14:paraId="479C4246" w14:textId="77777777" w:rsidTr="5E6FBEA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00" w:type="dxa"/>
            <w:tcBorders>
              <w:top w:val="none" w:sz="0" w:space="0" w:color="auto"/>
              <w:left w:val="none" w:sz="0" w:space="0" w:color="auto"/>
              <w:bottom w:val="none" w:sz="0" w:space="0" w:color="auto"/>
              <w:right w:val="none" w:sz="0" w:space="0" w:color="auto"/>
            </w:tcBorders>
            <w:shd w:val="clear" w:color="auto" w:fill="8DB3E2" w:themeFill="text2" w:themeFillTint="66"/>
          </w:tcPr>
          <w:p w14:paraId="3BCB6CAA" w14:textId="2E0AB7F9" w:rsidR="5E6FBEAB" w:rsidRDefault="5E6FBEAB" w:rsidP="5E6FBEAB">
            <w:pPr>
              <w:rPr>
                <w:rFonts w:asciiTheme="minorHAnsi" w:eastAsiaTheme="minorEastAsia" w:hAnsiTheme="minorHAnsi" w:cstheme="minorBidi"/>
              </w:rPr>
            </w:pPr>
            <w:r w:rsidRPr="5E6FBEAB">
              <w:rPr>
                <w:rFonts w:asciiTheme="minorHAnsi" w:eastAsiaTheme="minorEastAsia" w:hAnsiTheme="minorHAnsi" w:cstheme="minorBidi"/>
              </w:rPr>
              <w:t>Employer Data</w:t>
            </w:r>
          </w:p>
        </w:tc>
        <w:tc>
          <w:tcPr>
            <w:tcW w:w="1425" w:type="dxa"/>
            <w:tcBorders>
              <w:top w:val="none" w:sz="0" w:space="0" w:color="auto"/>
              <w:left w:val="none" w:sz="0" w:space="0" w:color="auto"/>
              <w:bottom w:val="none" w:sz="0" w:space="0" w:color="auto"/>
              <w:right w:val="none" w:sz="0" w:space="0" w:color="auto"/>
            </w:tcBorders>
            <w:shd w:val="clear" w:color="auto" w:fill="8DB3E2" w:themeFill="text2" w:themeFillTint="66"/>
          </w:tcPr>
          <w:p w14:paraId="664AF09C" w14:textId="77777777" w:rsidR="5E6FBEAB" w:rsidRDefault="5E6FBEAB" w:rsidP="5E6FBEAB">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tc>
      </w:tr>
      <w:tr w:rsidR="5E6FBEAB" w14:paraId="4B709789" w14:textId="77777777" w:rsidTr="5E6FBE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00" w:type="dxa"/>
            <w:tcBorders>
              <w:left w:val="none" w:sz="0" w:space="0" w:color="auto"/>
              <w:right w:val="none" w:sz="0" w:space="0" w:color="auto"/>
            </w:tcBorders>
            <w:shd w:val="clear" w:color="auto" w:fill="8DB3E2" w:themeFill="text2" w:themeFillTint="66"/>
          </w:tcPr>
          <w:p w14:paraId="199B4FC3" w14:textId="4AD851BC" w:rsidR="5E6FBEAB" w:rsidRDefault="5E6FBEAB" w:rsidP="5E6FBEAB">
            <w:pPr>
              <w:rPr>
                <w:rFonts w:asciiTheme="minorHAnsi" w:eastAsiaTheme="minorEastAsia" w:hAnsiTheme="minorHAnsi" w:cstheme="minorBidi"/>
                <w:b w:val="0"/>
                <w:bCs w:val="0"/>
              </w:rPr>
            </w:pPr>
            <w:r w:rsidRPr="5E6FBEAB">
              <w:rPr>
                <w:rFonts w:asciiTheme="minorHAnsi" w:eastAsiaTheme="minorEastAsia" w:hAnsiTheme="minorHAnsi" w:cstheme="minorBidi"/>
                <w:b w:val="0"/>
                <w:bCs w:val="0"/>
              </w:rPr>
              <w:t>SC</w:t>
            </w:r>
          </w:p>
        </w:tc>
        <w:tc>
          <w:tcPr>
            <w:tcW w:w="1425" w:type="dxa"/>
            <w:tcBorders>
              <w:left w:val="none" w:sz="0" w:space="0" w:color="auto"/>
              <w:right w:val="none" w:sz="0" w:space="0" w:color="auto"/>
            </w:tcBorders>
            <w:shd w:val="clear" w:color="auto" w:fill="8DB3E2" w:themeFill="text2" w:themeFillTint="66"/>
          </w:tcPr>
          <w:p w14:paraId="3DAC1527" w14:textId="4D218CEC" w:rsidR="5E6FBEAB" w:rsidRDefault="5E6FBEAB" w:rsidP="5E6FBEAB">
            <w:pPr>
              <w:spacing w:line="360"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p>
        </w:tc>
      </w:tr>
      <w:tr w:rsidR="5E6FBEAB" w14:paraId="543131C3" w14:textId="77777777" w:rsidTr="5E6FBEAB">
        <w:trPr>
          <w:trHeight w:val="300"/>
        </w:trPr>
        <w:tc>
          <w:tcPr>
            <w:cnfStyle w:val="001000000000" w:firstRow="0" w:lastRow="0" w:firstColumn="1" w:lastColumn="0" w:oddVBand="0" w:evenVBand="0" w:oddHBand="0" w:evenHBand="0" w:firstRowFirstColumn="0" w:firstRowLastColumn="0" w:lastRowFirstColumn="0" w:lastRowLastColumn="0"/>
            <w:tcW w:w="10400" w:type="dxa"/>
          </w:tcPr>
          <w:p w14:paraId="01E8F669" w14:textId="33931985" w:rsidR="5E6FBEAB" w:rsidRDefault="5E6FBEAB" w:rsidP="5E6FBEAB">
            <w:pPr>
              <w:rPr>
                <w:rFonts w:asciiTheme="minorHAnsi" w:eastAsiaTheme="minorEastAsia" w:hAnsiTheme="minorHAnsi" w:cstheme="minorBidi"/>
                <w:b w:val="0"/>
                <w:bCs w:val="0"/>
              </w:rPr>
            </w:pPr>
            <w:r w:rsidRPr="5E6FBEAB">
              <w:rPr>
                <w:rFonts w:asciiTheme="minorHAnsi" w:eastAsiaTheme="minorEastAsia" w:hAnsiTheme="minorHAnsi" w:cstheme="minorBidi"/>
                <w:b w:val="0"/>
                <w:bCs w:val="0"/>
              </w:rPr>
              <w:t>Collaboration (with co-workers, families, community).</w:t>
            </w:r>
          </w:p>
        </w:tc>
        <w:tc>
          <w:tcPr>
            <w:tcW w:w="1425" w:type="dxa"/>
          </w:tcPr>
          <w:p w14:paraId="2C3E2C64" w14:textId="595EFF6C" w:rsidR="5E6FBEAB" w:rsidRDefault="5E6FBEAB" w:rsidP="5E6FBEAB">
            <w:pPr>
              <w:spacing w:line="360"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rPr>
            </w:pPr>
          </w:p>
        </w:tc>
      </w:tr>
      <w:tr w:rsidR="5E6FBEAB" w14:paraId="7F77512F" w14:textId="77777777" w:rsidTr="5E6FBE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00" w:type="dxa"/>
            <w:tcBorders>
              <w:left w:val="none" w:sz="0" w:space="0" w:color="auto"/>
              <w:right w:val="none" w:sz="0" w:space="0" w:color="auto"/>
            </w:tcBorders>
            <w:shd w:val="clear" w:color="auto" w:fill="auto"/>
          </w:tcPr>
          <w:p w14:paraId="08AB4AE9" w14:textId="27353BDB" w:rsidR="5E6FBEAB" w:rsidRDefault="5E6FBEAB" w:rsidP="5E6FBEAB">
            <w:pPr>
              <w:tabs>
                <w:tab w:val="left" w:pos="2151"/>
              </w:tabs>
              <w:rPr>
                <w:rFonts w:asciiTheme="minorHAnsi" w:eastAsiaTheme="minorEastAsia" w:hAnsiTheme="minorHAnsi" w:cstheme="minorBidi"/>
                <w:b w:val="0"/>
                <w:bCs w:val="0"/>
              </w:rPr>
            </w:pPr>
            <w:r w:rsidRPr="5E6FBEAB">
              <w:rPr>
                <w:rFonts w:asciiTheme="minorHAnsi" w:eastAsiaTheme="minorEastAsia" w:hAnsiTheme="minorHAnsi" w:cstheme="minorBidi"/>
                <w:b w:val="0"/>
                <w:bCs w:val="0"/>
              </w:rPr>
              <w:t>Consultation (with administration, faculty, staff, parents, guardians)</w:t>
            </w:r>
          </w:p>
        </w:tc>
        <w:tc>
          <w:tcPr>
            <w:tcW w:w="1425" w:type="dxa"/>
            <w:tcBorders>
              <w:left w:val="none" w:sz="0" w:space="0" w:color="auto"/>
              <w:right w:val="none" w:sz="0" w:space="0" w:color="auto"/>
            </w:tcBorders>
            <w:shd w:val="clear" w:color="auto" w:fill="auto"/>
          </w:tcPr>
          <w:p w14:paraId="1FA63D0D" w14:textId="2C79BDE8" w:rsidR="5E6FBEAB" w:rsidRDefault="5E6FBEAB" w:rsidP="5E6FBEAB">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p>
        </w:tc>
      </w:tr>
      <w:tr w:rsidR="5E6FBEAB" w14:paraId="5279162B" w14:textId="77777777" w:rsidTr="5E6FBEAB">
        <w:trPr>
          <w:trHeight w:val="300"/>
        </w:trPr>
        <w:tc>
          <w:tcPr>
            <w:cnfStyle w:val="001000000000" w:firstRow="0" w:lastRow="0" w:firstColumn="1" w:lastColumn="0" w:oddVBand="0" w:evenVBand="0" w:oddHBand="0" w:evenHBand="0" w:firstRowFirstColumn="0" w:firstRowLastColumn="0" w:lastRowFirstColumn="0" w:lastRowLastColumn="0"/>
            <w:tcW w:w="10400" w:type="dxa"/>
          </w:tcPr>
          <w:p w14:paraId="21B668E5" w14:textId="6D6A862F" w:rsidR="5E6FBEAB" w:rsidRDefault="5E6FBEAB" w:rsidP="5E6FBEAB">
            <w:pPr>
              <w:rPr>
                <w:rFonts w:asciiTheme="minorHAnsi" w:eastAsiaTheme="minorEastAsia" w:hAnsiTheme="minorHAnsi" w:cstheme="minorBidi"/>
                <w:b w:val="0"/>
                <w:bCs w:val="0"/>
              </w:rPr>
            </w:pPr>
            <w:r w:rsidRPr="5E6FBEAB">
              <w:rPr>
                <w:rFonts w:asciiTheme="minorHAnsi" w:eastAsiaTheme="minorEastAsia" w:hAnsiTheme="minorHAnsi" w:cstheme="minorBidi"/>
                <w:b w:val="0"/>
                <w:bCs w:val="0"/>
              </w:rPr>
              <w:t>Interpreting student records</w:t>
            </w:r>
          </w:p>
        </w:tc>
        <w:tc>
          <w:tcPr>
            <w:tcW w:w="1425" w:type="dxa"/>
          </w:tcPr>
          <w:p w14:paraId="1E8531BD" w14:textId="557747CB" w:rsidR="5E6FBEAB" w:rsidRDefault="5E6FBEAB" w:rsidP="5E6FBEAB">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rPr>
            </w:pPr>
          </w:p>
        </w:tc>
      </w:tr>
      <w:tr w:rsidR="5E6FBEAB" w14:paraId="4209A897" w14:textId="77777777" w:rsidTr="5E6FBE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00" w:type="dxa"/>
            <w:tcBorders>
              <w:left w:val="none" w:sz="0" w:space="0" w:color="auto"/>
              <w:right w:val="none" w:sz="0" w:space="0" w:color="auto"/>
            </w:tcBorders>
            <w:shd w:val="clear" w:color="auto" w:fill="auto"/>
          </w:tcPr>
          <w:p w14:paraId="1C439E7B" w14:textId="2FB2F7A9" w:rsidR="5E6FBEAB" w:rsidRDefault="5E6FBEAB" w:rsidP="5E6FBEAB">
            <w:pPr>
              <w:tabs>
                <w:tab w:val="left" w:pos="1440"/>
              </w:tabs>
              <w:rPr>
                <w:rFonts w:asciiTheme="minorHAnsi" w:eastAsiaTheme="minorEastAsia" w:hAnsiTheme="minorHAnsi" w:cstheme="minorBidi"/>
                <w:b w:val="0"/>
                <w:bCs w:val="0"/>
              </w:rPr>
            </w:pPr>
            <w:r w:rsidRPr="5E6FBEAB">
              <w:rPr>
                <w:rFonts w:asciiTheme="minorHAnsi" w:eastAsiaTheme="minorEastAsia" w:hAnsiTheme="minorHAnsi" w:cstheme="minorBidi"/>
                <w:b w:val="0"/>
                <w:bCs w:val="0"/>
              </w:rPr>
              <w:t>Delivery of Tier 1 services (schoolwide programming, classroom guidance lessons, individual advisement)</w:t>
            </w:r>
          </w:p>
        </w:tc>
        <w:tc>
          <w:tcPr>
            <w:tcW w:w="1425" w:type="dxa"/>
            <w:tcBorders>
              <w:left w:val="none" w:sz="0" w:space="0" w:color="auto"/>
              <w:right w:val="none" w:sz="0" w:space="0" w:color="auto"/>
            </w:tcBorders>
            <w:shd w:val="clear" w:color="auto" w:fill="auto"/>
          </w:tcPr>
          <w:p w14:paraId="456166DE" w14:textId="77777777" w:rsidR="5E6FBEAB" w:rsidRDefault="5E6FBEAB" w:rsidP="5E6FBEAB">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p>
        </w:tc>
      </w:tr>
      <w:tr w:rsidR="5E6FBEAB" w14:paraId="7984BD19" w14:textId="77777777" w:rsidTr="5E6FBEAB">
        <w:trPr>
          <w:trHeight w:val="300"/>
        </w:trPr>
        <w:tc>
          <w:tcPr>
            <w:cnfStyle w:val="001000000000" w:firstRow="0" w:lastRow="0" w:firstColumn="1" w:lastColumn="0" w:oddVBand="0" w:evenVBand="0" w:oddHBand="0" w:evenHBand="0" w:firstRowFirstColumn="0" w:firstRowLastColumn="0" w:lastRowFirstColumn="0" w:lastRowLastColumn="0"/>
            <w:tcW w:w="10400" w:type="dxa"/>
          </w:tcPr>
          <w:p w14:paraId="3904DD8A" w14:textId="21C58B4B" w:rsidR="5E6FBEAB" w:rsidRDefault="5E6FBEAB" w:rsidP="5E6FBEAB">
            <w:pPr>
              <w:tabs>
                <w:tab w:val="left" w:pos="1932"/>
              </w:tabs>
              <w:rPr>
                <w:rFonts w:asciiTheme="minorHAnsi" w:eastAsiaTheme="minorEastAsia" w:hAnsiTheme="minorHAnsi" w:cstheme="minorBidi"/>
                <w:b w:val="0"/>
                <w:bCs w:val="0"/>
              </w:rPr>
            </w:pPr>
            <w:r w:rsidRPr="5E6FBEAB">
              <w:rPr>
                <w:rFonts w:asciiTheme="minorHAnsi" w:eastAsiaTheme="minorEastAsia" w:hAnsiTheme="minorHAnsi" w:cstheme="minorBidi"/>
                <w:b w:val="0"/>
                <w:bCs w:val="0"/>
              </w:rPr>
              <w:t>Delivery of Tier 3 services (individual, responsive services)</w:t>
            </w:r>
          </w:p>
        </w:tc>
        <w:tc>
          <w:tcPr>
            <w:tcW w:w="1425" w:type="dxa"/>
          </w:tcPr>
          <w:p w14:paraId="491571CB" w14:textId="77777777" w:rsidR="5E6FBEAB" w:rsidRDefault="5E6FBEAB" w:rsidP="5E6FBEAB">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rPr>
            </w:pPr>
          </w:p>
        </w:tc>
      </w:tr>
      <w:tr w:rsidR="5E6FBEAB" w14:paraId="2325EA03" w14:textId="77777777" w:rsidTr="5E6FBE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00" w:type="dxa"/>
            <w:tcBorders>
              <w:left w:val="none" w:sz="0" w:space="0" w:color="auto"/>
              <w:right w:val="none" w:sz="0" w:space="0" w:color="auto"/>
            </w:tcBorders>
            <w:shd w:val="clear" w:color="auto" w:fill="auto"/>
          </w:tcPr>
          <w:p w14:paraId="18E07D0A" w14:textId="637647BD" w:rsidR="5E6FBEAB" w:rsidRDefault="5E6FBEAB" w:rsidP="5E6FBEAB">
            <w:pPr>
              <w:tabs>
                <w:tab w:val="left" w:pos="2351"/>
              </w:tabs>
              <w:rPr>
                <w:rFonts w:asciiTheme="minorHAnsi" w:eastAsiaTheme="minorEastAsia" w:hAnsiTheme="minorHAnsi" w:cstheme="minorBidi"/>
                <w:b w:val="0"/>
                <w:bCs w:val="0"/>
              </w:rPr>
            </w:pPr>
            <w:r w:rsidRPr="5E6FBEAB">
              <w:rPr>
                <w:rFonts w:asciiTheme="minorHAnsi" w:eastAsiaTheme="minorEastAsia" w:hAnsiTheme="minorHAnsi" w:cstheme="minorBidi"/>
                <w:b w:val="0"/>
                <w:bCs w:val="0"/>
              </w:rPr>
              <w:t>Competence with diverse populations</w:t>
            </w:r>
          </w:p>
        </w:tc>
        <w:tc>
          <w:tcPr>
            <w:tcW w:w="1425" w:type="dxa"/>
            <w:tcBorders>
              <w:left w:val="none" w:sz="0" w:space="0" w:color="auto"/>
              <w:right w:val="none" w:sz="0" w:space="0" w:color="auto"/>
            </w:tcBorders>
            <w:shd w:val="clear" w:color="auto" w:fill="auto"/>
          </w:tcPr>
          <w:p w14:paraId="3FB41945" w14:textId="77777777" w:rsidR="5E6FBEAB" w:rsidRDefault="5E6FBEAB" w:rsidP="5E6FBEAB">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p>
        </w:tc>
      </w:tr>
      <w:tr w:rsidR="5E6FBEAB" w14:paraId="38E0B4D4" w14:textId="77777777" w:rsidTr="5E6FBEAB">
        <w:trPr>
          <w:trHeight w:val="300"/>
        </w:trPr>
        <w:tc>
          <w:tcPr>
            <w:cnfStyle w:val="001000000000" w:firstRow="0" w:lastRow="0" w:firstColumn="1" w:lastColumn="0" w:oddVBand="0" w:evenVBand="0" w:oddHBand="0" w:evenHBand="0" w:firstRowFirstColumn="0" w:firstRowLastColumn="0" w:lastRowFirstColumn="0" w:lastRowLastColumn="0"/>
            <w:tcW w:w="10400" w:type="dxa"/>
          </w:tcPr>
          <w:p w14:paraId="4168F0F8" w14:textId="77777777" w:rsidR="5E6FBEAB" w:rsidRDefault="5E6FBEAB" w:rsidP="5E6FBEAB">
            <w:pPr>
              <w:rPr>
                <w:rFonts w:asciiTheme="minorHAnsi" w:eastAsiaTheme="minorEastAsia" w:hAnsiTheme="minorHAnsi" w:cstheme="minorBidi"/>
                <w:b w:val="0"/>
                <w:bCs w:val="0"/>
              </w:rPr>
            </w:pPr>
          </w:p>
        </w:tc>
        <w:tc>
          <w:tcPr>
            <w:tcW w:w="1425" w:type="dxa"/>
          </w:tcPr>
          <w:p w14:paraId="10E0CEB9" w14:textId="77777777" w:rsidR="5E6FBEAB" w:rsidRDefault="5E6FBEAB" w:rsidP="5E6FBEAB">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rPr>
            </w:pPr>
          </w:p>
        </w:tc>
      </w:tr>
    </w:tbl>
    <w:p w14:paraId="7A930E55" w14:textId="745F241B" w:rsidR="1FEE28BB" w:rsidRDefault="1FEE28BB" w:rsidP="1FEE28BB">
      <w:pPr>
        <w:widowControl w:val="0"/>
        <w:contextualSpacing/>
        <w:rPr>
          <w:rFonts w:asciiTheme="minorHAnsi" w:eastAsiaTheme="minorEastAsia" w:hAnsiTheme="minorHAnsi" w:cstheme="minorBidi"/>
        </w:rPr>
      </w:pPr>
    </w:p>
    <w:p w14:paraId="7B1224AF" w14:textId="04448A7D" w:rsidR="1FEE28BB" w:rsidRDefault="1FEE28BB" w:rsidP="1FEE28BB">
      <w:pPr>
        <w:widowControl w:val="0"/>
        <w:contextualSpacing/>
        <w:rPr>
          <w:rFonts w:asciiTheme="minorHAnsi" w:eastAsiaTheme="minorEastAsia" w:hAnsiTheme="minorHAnsi" w:cstheme="minorBidi"/>
        </w:rPr>
      </w:pPr>
    </w:p>
    <w:p w14:paraId="035E1323" w14:textId="79928144" w:rsidR="64FDBDF0" w:rsidRDefault="64FDBDF0" w:rsidP="1FEE28BB">
      <w:pPr>
        <w:pStyle w:val="Heading2"/>
        <w:spacing w:before="0" w:beforeAutospacing="0" w:after="0" w:afterAutospacing="0"/>
      </w:pPr>
      <w:r w:rsidRPr="1FEE28BB">
        <w:t>Part-time Faculty: 2024-2025 Data</w:t>
      </w:r>
    </w:p>
    <w:p w14:paraId="5411FA58" w14:textId="5268D35B" w:rsidR="64FDBDF0" w:rsidRDefault="64FDBDF0" w:rsidP="1FEE28BB">
      <w:pPr>
        <w:widowControl w:val="0"/>
        <w:contextualSpacing/>
        <w:rPr>
          <w:rFonts w:asciiTheme="minorHAnsi" w:eastAsiaTheme="minorEastAsia" w:hAnsiTheme="minorHAnsi" w:cstheme="minorBidi"/>
        </w:rPr>
      </w:pPr>
      <w:r w:rsidRPr="1FEE28BB">
        <w:rPr>
          <w:rFonts w:asciiTheme="minorHAnsi" w:eastAsiaTheme="minorEastAsia" w:hAnsiTheme="minorHAnsi" w:cstheme="minorBidi"/>
        </w:rPr>
        <w:t>N=4</w:t>
      </w:r>
    </w:p>
    <w:p w14:paraId="041258AE" w14:textId="77777777" w:rsidR="009F0713" w:rsidRDefault="009F0713" w:rsidP="009F0713">
      <w:pPr>
        <w:rPr>
          <w:rFonts w:ascii="Georgia" w:hAnsi="Georgia"/>
          <w:b/>
          <w:color w:val="000000" w:themeColor="text1"/>
        </w:rPr>
      </w:pPr>
    </w:p>
    <w:tbl>
      <w:tblPr>
        <w:tblStyle w:val="LightShading"/>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4"/>
        <w:gridCol w:w="1064"/>
      </w:tblGrid>
      <w:tr w:rsidR="1FEE28BB" w14:paraId="0195D4DF" w14:textId="77777777" w:rsidTr="5E6FBEA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64" w:type="dxa"/>
            <w:tcBorders>
              <w:top w:val="none" w:sz="0" w:space="0" w:color="auto"/>
              <w:left w:val="none" w:sz="0" w:space="0" w:color="auto"/>
              <w:bottom w:val="none" w:sz="0" w:space="0" w:color="auto"/>
              <w:right w:val="none" w:sz="0" w:space="0" w:color="auto"/>
            </w:tcBorders>
            <w:shd w:val="clear" w:color="auto" w:fill="8DB3E2" w:themeFill="text2" w:themeFillTint="66"/>
          </w:tcPr>
          <w:p w14:paraId="17928545" w14:textId="42386168" w:rsidR="1FEE28BB" w:rsidRDefault="1FEE28BB" w:rsidP="1FEE28BB">
            <w:pPr>
              <w:rPr>
                <w:rFonts w:eastAsiaTheme="minorEastAsia"/>
              </w:rPr>
            </w:pPr>
            <w:r w:rsidRPr="1FEE28BB">
              <w:rPr>
                <w:rFonts w:eastAsiaTheme="minorEastAsia"/>
              </w:rPr>
              <w:t>Question</w:t>
            </w:r>
            <w:r w:rsidR="04D5477F" w:rsidRPr="1FEE28BB">
              <w:rPr>
                <w:rFonts w:eastAsiaTheme="minorEastAsia"/>
              </w:rPr>
              <w:t>s</w:t>
            </w:r>
          </w:p>
        </w:tc>
        <w:tc>
          <w:tcPr>
            <w:tcW w:w="1064" w:type="dxa"/>
            <w:tcBorders>
              <w:top w:val="none" w:sz="0" w:space="0" w:color="auto"/>
              <w:left w:val="none" w:sz="0" w:space="0" w:color="auto"/>
              <w:bottom w:val="none" w:sz="0" w:space="0" w:color="auto"/>
              <w:right w:val="none" w:sz="0" w:space="0" w:color="auto"/>
            </w:tcBorders>
            <w:shd w:val="clear" w:color="auto" w:fill="8DB3E2" w:themeFill="text2" w:themeFillTint="66"/>
          </w:tcPr>
          <w:p w14:paraId="799B97FC" w14:textId="14B4A6F5" w:rsidR="1FEE28BB" w:rsidRDefault="1FEE28BB" w:rsidP="1FEE28BB">
            <w:pPr>
              <w:cnfStyle w:val="100000000000" w:firstRow="1" w:lastRow="0" w:firstColumn="0" w:lastColumn="0" w:oddVBand="0" w:evenVBand="0" w:oddHBand="0" w:evenHBand="0" w:firstRowFirstColumn="0" w:firstRowLastColumn="0" w:lastRowFirstColumn="0" w:lastRowLastColumn="0"/>
              <w:rPr>
                <w:rFonts w:eastAsiaTheme="minorEastAsia"/>
              </w:rPr>
            </w:pPr>
          </w:p>
        </w:tc>
      </w:tr>
      <w:tr w:rsidR="1FEE28BB" w14:paraId="4B318152" w14:textId="77777777" w:rsidTr="5E6FBE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64" w:type="dxa"/>
            <w:tcBorders>
              <w:left w:val="none" w:sz="0" w:space="0" w:color="auto"/>
              <w:right w:val="none" w:sz="0" w:space="0" w:color="auto"/>
            </w:tcBorders>
            <w:shd w:val="clear" w:color="auto" w:fill="auto"/>
          </w:tcPr>
          <w:p w14:paraId="540500E3" w14:textId="065E0E18" w:rsidR="1FEE28BB" w:rsidRDefault="6467E893" w:rsidP="1FEE28BB">
            <w:pPr>
              <w:rPr>
                <w:rFonts w:eastAsiaTheme="minorEastAsia"/>
              </w:rPr>
            </w:pPr>
            <w:r w:rsidRPr="5E6FBEAB">
              <w:rPr>
                <w:rFonts w:eastAsiaTheme="minorEastAsia"/>
              </w:rPr>
              <w:t xml:space="preserve">I was provided with an orientation when I first started work as a part time faculty. </w:t>
            </w:r>
          </w:p>
        </w:tc>
        <w:tc>
          <w:tcPr>
            <w:tcW w:w="1064" w:type="dxa"/>
            <w:tcBorders>
              <w:left w:val="none" w:sz="0" w:space="0" w:color="auto"/>
              <w:right w:val="none" w:sz="0" w:space="0" w:color="auto"/>
            </w:tcBorders>
            <w:shd w:val="clear" w:color="auto" w:fill="auto"/>
          </w:tcPr>
          <w:p w14:paraId="2BD07B3C" w14:textId="60C18628" w:rsidR="1FEE28BB" w:rsidRDefault="605725CA" w:rsidP="1FEE28BB">
            <w:pPr>
              <w:cnfStyle w:val="000000100000" w:firstRow="0" w:lastRow="0" w:firstColumn="0" w:lastColumn="0" w:oddVBand="0" w:evenVBand="0" w:oddHBand="1" w:evenHBand="0" w:firstRowFirstColumn="0" w:firstRowLastColumn="0" w:lastRowFirstColumn="0" w:lastRowLastColumn="0"/>
              <w:rPr>
                <w:rFonts w:eastAsiaTheme="minorEastAsia"/>
                <w:b/>
                <w:bCs/>
              </w:rPr>
            </w:pPr>
            <w:r w:rsidRPr="5E6FBEAB">
              <w:rPr>
                <w:rFonts w:eastAsiaTheme="minorEastAsia"/>
                <w:b/>
                <w:bCs/>
              </w:rPr>
              <w:t>100%</w:t>
            </w:r>
          </w:p>
        </w:tc>
      </w:tr>
      <w:tr w:rsidR="1FEE28BB" w14:paraId="6D732A22" w14:textId="77777777" w:rsidTr="5E6FBEAB">
        <w:trPr>
          <w:trHeight w:val="300"/>
        </w:trPr>
        <w:tc>
          <w:tcPr>
            <w:cnfStyle w:val="001000000000" w:firstRow="0" w:lastRow="0" w:firstColumn="1" w:lastColumn="0" w:oddVBand="0" w:evenVBand="0" w:oddHBand="0" w:evenHBand="0" w:firstRowFirstColumn="0" w:firstRowLastColumn="0" w:lastRowFirstColumn="0" w:lastRowLastColumn="0"/>
            <w:tcW w:w="10464" w:type="dxa"/>
          </w:tcPr>
          <w:p w14:paraId="72C964BC" w14:textId="7F3FC713" w:rsidR="1FEE28BB" w:rsidRDefault="6467E893" w:rsidP="1FEE28BB">
            <w:pPr>
              <w:rPr>
                <w:rFonts w:eastAsiaTheme="minorEastAsia"/>
              </w:rPr>
            </w:pPr>
            <w:r w:rsidRPr="5E6FBEAB">
              <w:rPr>
                <w:rFonts w:eastAsiaTheme="minorEastAsia"/>
              </w:rPr>
              <w:t xml:space="preserve">I received a copy of the part time faculty handbook when I first started working as an adjunct. </w:t>
            </w:r>
          </w:p>
        </w:tc>
        <w:tc>
          <w:tcPr>
            <w:tcW w:w="1064" w:type="dxa"/>
          </w:tcPr>
          <w:p w14:paraId="7190B31E" w14:textId="372F640C" w:rsidR="1FEE28BB" w:rsidRDefault="2C706A15" w:rsidP="1FEE28BB">
            <w:pPr>
              <w:cnfStyle w:val="000000000000" w:firstRow="0" w:lastRow="0" w:firstColumn="0" w:lastColumn="0" w:oddVBand="0" w:evenVBand="0" w:oddHBand="0" w:evenHBand="0" w:firstRowFirstColumn="0" w:firstRowLastColumn="0" w:lastRowFirstColumn="0" w:lastRowLastColumn="0"/>
              <w:rPr>
                <w:b/>
                <w:bCs/>
              </w:rPr>
            </w:pPr>
            <w:r w:rsidRPr="5E6FBEAB">
              <w:rPr>
                <w:b/>
                <w:bCs/>
              </w:rPr>
              <w:t>75</w:t>
            </w:r>
            <w:r w:rsidR="410618DE" w:rsidRPr="5E6FBEAB">
              <w:rPr>
                <w:b/>
                <w:bCs/>
              </w:rPr>
              <w:t>%</w:t>
            </w:r>
          </w:p>
        </w:tc>
      </w:tr>
      <w:tr w:rsidR="1FEE28BB" w14:paraId="24A58947" w14:textId="77777777" w:rsidTr="5E6FBE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64" w:type="dxa"/>
            <w:tcBorders>
              <w:left w:val="none" w:sz="0" w:space="0" w:color="auto"/>
              <w:right w:val="none" w:sz="0" w:space="0" w:color="auto"/>
            </w:tcBorders>
            <w:shd w:val="clear" w:color="auto" w:fill="auto"/>
          </w:tcPr>
          <w:p w14:paraId="58793B5E" w14:textId="53792AB5" w:rsidR="1FEE28BB" w:rsidRDefault="6467E893" w:rsidP="1FEE28BB">
            <w:pPr>
              <w:rPr>
                <w:rFonts w:eastAsiaTheme="minorEastAsia"/>
              </w:rPr>
            </w:pPr>
            <w:r w:rsidRPr="5E6FBEAB">
              <w:rPr>
                <w:rFonts w:eastAsiaTheme="minorEastAsia"/>
              </w:rPr>
              <w:t xml:space="preserve">I understand the department policies and how they apply to the courses that I teach. </w:t>
            </w:r>
          </w:p>
        </w:tc>
        <w:tc>
          <w:tcPr>
            <w:tcW w:w="1064" w:type="dxa"/>
            <w:tcBorders>
              <w:left w:val="none" w:sz="0" w:space="0" w:color="auto"/>
              <w:right w:val="none" w:sz="0" w:space="0" w:color="auto"/>
            </w:tcBorders>
            <w:shd w:val="clear" w:color="auto" w:fill="auto"/>
          </w:tcPr>
          <w:p w14:paraId="016F7AAE" w14:textId="66A9698A" w:rsidR="1FEE28BB" w:rsidRDefault="525A6251" w:rsidP="1FEE28BB">
            <w:pPr>
              <w:cnfStyle w:val="000000100000" w:firstRow="0" w:lastRow="0" w:firstColumn="0" w:lastColumn="0" w:oddVBand="0" w:evenVBand="0" w:oddHBand="1" w:evenHBand="0" w:firstRowFirstColumn="0" w:firstRowLastColumn="0" w:lastRowFirstColumn="0" w:lastRowLastColumn="0"/>
              <w:rPr>
                <w:rFonts w:eastAsiaTheme="minorEastAsia"/>
                <w:b/>
                <w:bCs/>
              </w:rPr>
            </w:pPr>
            <w:r w:rsidRPr="5E6FBEAB">
              <w:rPr>
                <w:rFonts w:eastAsiaTheme="minorEastAsia"/>
                <w:b/>
                <w:bCs/>
              </w:rPr>
              <w:t>75</w:t>
            </w:r>
            <w:r w:rsidR="2D894EB9" w:rsidRPr="5E6FBEAB">
              <w:rPr>
                <w:rFonts w:eastAsiaTheme="minorEastAsia"/>
                <w:b/>
                <w:bCs/>
              </w:rPr>
              <w:t>%</w:t>
            </w:r>
          </w:p>
        </w:tc>
      </w:tr>
      <w:tr w:rsidR="1FEE28BB" w14:paraId="1C16CC08" w14:textId="77777777" w:rsidTr="5E6FBEAB">
        <w:trPr>
          <w:trHeight w:val="300"/>
        </w:trPr>
        <w:tc>
          <w:tcPr>
            <w:cnfStyle w:val="001000000000" w:firstRow="0" w:lastRow="0" w:firstColumn="1" w:lastColumn="0" w:oddVBand="0" w:evenVBand="0" w:oddHBand="0" w:evenHBand="0" w:firstRowFirstColumn="0" w:firstRowLastColumn="0" w:lastRowFirstColumn="0" w:lastRowLastColumn="0"/>
            <w:tcW w:w="10464" w:type="dxa"/>
          </w:tcPr>
          <w:p w14:paraId="3806A1AC" w14:textId="41EBE257" w:rsidR="1FEE28BB" w:rsidRDefault="6467E893" w:rsidP="1FEE28BB">
            <w:pPr>
              <w:rPr>
                <w:rFonts w:eastAsiaTheme="minorEastAsia"/>
              </w:rPr>
            </w:pPr>
            <w:r w:rsidRPr="5E6FBEAB">
              <w:rPr>
                <w:rFonts w:eastAsiaTheme="minorEastAsia"/>
              </w:rPr>
              <w:t>I understand the accreditation requirements for my course</w:t>
            </w:r>
            <w:r w:rsidR="6E45ADC4" w:rsidRPr="5E6FBEAB">
              <w:rPr>
                <w:rFonts w:eastAsiaTheme="minorEastAsia"/>
              </w:rPr>
              <w:t xml:space="preserve"> </w:t>
            </w:r>
            <w:r w:rsidRPr="5E6FBEAB">
              <w:rPr>
                <w:rFonts w:eastAsiaTheme="minorEastAsia"/>
              </w:rPr>
              <w:t xml:space="preserve">(s). </w:t>
            </w:r>
          </w:p>
        </w:tc>
        <w:tc>
          <w:tcPr>
            <w:tcW w:w="1064" w:type="dxa"/>
          </w:tcPr>
          <w:p w14:paraId="39757B06" w14:textId="567AE760" w:rsidR="1FEE28BB" w:rsidRDefault="735B607D" w:rsidP="1FEE28BB">
            <w:pPr>
              <w:cnfStyle w:val="000000000000" w:firstRow="0" w:lastRow="0" w:firstColumn="0" w:lastColumn="0" w:oddVBand="0" w:evenVBand="0" w:oddHBand="0" w:evenHBand="0" w:firstRowFirstColumn="0" w:firstRowLastColumn="0" w:lastRowFirstColumn="0" w:lastRowLastColumn="0"/>
              <w:rPr>
                <w:rFonts w:eastAsiaTheme="minorEastAsia"/>
                <w:b/>
                <w:bCs/>
              </w:rPr>
            </w:pPr>
            <w:r w:rsidRPr="5E6FBEAB">
              <w:rPr>
                <w:rFonts w:eastAsiaTheme="minorEastAsia"/>
                <w:b/>
                <w:bCs/>
              </w:rPr>
              <w:t>75%</w:t>
            </w:r>
          </w:p>
        </w:tc>
      </w:tr>
      <w:tr w:rsidR="1FEE28BB" w14:paraId="6B0FEFBA" w14:textId="77777777" w:rsidTr="5E6FBE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64" w:type="dxa"/>
            <w:tcBorders>
              <w:left w:val="none" w:sz="0" w:space="0" w:color="auto"/>
              <w:right w:val="none" w:sz="0" w:space="0" w:color="auto"/>
            </w:tcBorders>
            <w:shd w:val="clear" w:color="auto" w:fill="auto"/>
          </w:tcPr>
          <w:p w14:paraId="29361B33" w14:textId="1C6A9917" w:rsidR="1FEE28BB" w:rsidRDefault="6467E893" w:rsidP="1FEE28BB">
            <w:pPr>
              <w:rPr>
                <w:rFonts w:eastAsiaTheme="minorEastAsia"/>
              </w:rPr>
            </w:pPr>
            <w:r w:rsidRPr="5E6FBEAB">
              <w:rPr>
                <w:rFonts w:eastAsiaTheme="minorEastAsia"/>
              </w:rPr>
              <w:lastRenderedPageBreak/>
              <w:t xml:space="preserve">I understand how to use BB9, an assessment tool for my course. </w:t>
            </w:r>
          </w:p>
        </w:tc>
        <w:tc>
          <w:tcPr>
            <w:tcW w:w="1064" w:type="dxa"/>
            <w:tcBorders>
              <w:left w:val="none" w:sz="0" w:space="0" w:color="auto"/>
              <w:right w:val="none" w:sz="0" w:space="0" w:color="auto"/>
            </w:tcBorders>
            <w:shd w:val="clear" w:color="auto" w:fill="auto"/>
          </w:tcPr>
          <w:p w14:paraId="29333BC0" w14:textId="5C169D88" w:rsidR="1FEE28BB" w:rsidRDefault="0E3B18F1" w:rsidP="1FEE28BB">
            <w:pPr>
              <w:cnfStyle w:val="000000100000" w:firstRow="0" w:lastRow="0" w:firstColumn="0" w:lastColumn="0" w:oddVBand="0" w:evenVBand="0" w:oddHBand="1" w:evenHBand="0" w:firstRowFirstColumn="0" w:firstRowLastColumn="0" w:lastRowFirstColumn="0" w:lastRowLastColumn="0"/>
              <w:rPr>
                <w:rFonts w:eastAsiaTheme="minorEastAsia"/>
                <w:b/>
                <w:bCs/>
              </w:rPr>
            </w:pPr>
            <w:r w:rsidRPr="5E6FBEAB">
              <w:rPr>
                <w:rFonts w:eastAsiaTheme="minorEastAsia"/>
                <w:b/>
                <w:bCs/>
              </w:rPr>
              <w:t>75%</w:t>
            </w:r>
          </w:p>
        </w:tc>
      </w:tr>
      <w:tr w:rsidR="1FEE28BB" w14:paraId="2842A611" w14:textId="77777777" w:rsidTr="5E6FBEAB">
        <w:trPr>
          <w:trHeight w:val="300"/>
        </w:trPr>
        <w:tc>
          <w:tcPr>
            <w:cnfStyle w:val="001000000000" w:firstRow="0" w:lastRow="0" w:firstColumn="1" w:lastColumn="0" w:oddVBand="0" w:evenVBand="0" w:oddHBand="0" w:evenHBand="0" w:firstRowFirstColumn="0" w:firstRowLastColumn="0" w:lastRowFirstColumn="0" w:lastRowLastColumn="0"/>
            <w:tcW w:w="10464" w:type="dxa"/>
          </w:tcPr>
          <w:p w14:paraId="31000BD5" w14:textId="4FBCE459" w:rsidR="1FEE28BB" w:rsidRDefault="6467E893" w:rsidP="1FEE28BB">
            <w:pPr>
              <w:rPr>
                <w:rFonts w:eastAsiaTheme="minorEastAsia"/>
              </w:rPr>
            </w:pPr>
            <w:r w:rsidRPr="5E6FBEAB">
              <w:rPr>
                <w:rFonts w:eastAsiaTheme="minorEastAsia"/>
              </w:rPr>
              <w:t xml:space="preserve">I feel comfortable infusing diversity/multicultural experiences into my courses. </w:t>
            </w:r>
          </w:p>
        </w:tc>
        <w:tc>
          <w:tcPr>
            <w:tcW w:w="1064" w:type="dxa"/>
          </w:tcPr>
          <w:p w14:paraId="07A78D61" w14:textId="27A2A5E7" w:rsidR="1FEE28BB" w:rsidRDefault="247BCBE7" w:rsidP="1FEE28BB">
            <w:pPr>
              <w:cnfStyle w:val="000000000000" w:firstRow="0" w:lastRow="0" w:firstColumn="0" w:lastColumn="0" w:oddVBand="0" w:evenVBand="0" w:oddHBand="0" w:evenHBand="0" w:firstRowFirstColumn="0" w:firstRowLastColumn="0" w:lastRowFirstColumn="0" w:lastRowLastColumn="0"/>
              <w:rPr>
                <w:rFonts w:eastAsiaTheme="minorEastAsia"/>
                <w:b/>
                <w:bCs/>
              </w:rPr>
            </w:pPr>
            <w:r w:rsidRPr="5E6FBEAB">
              <w:rPr>
                <w:rFonts w:eastAsiaTheme="minorEastAsia"/>
                <w:b/>
                <w:bCs/>
              </w:rPr>
              <w:t>100%</w:t>
            </w:r>
          </w:p>
        </w:tc>
      </w:tr>
      <w:tr w:rsidR="1FEE28BB" w14:paraId="65B3656E" w14:textId="77777777" w:rsidTr="5E6FBE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64" w:type="dxa"/>
            <w:tcBorders>
              <w:left w:val="none" w:sz="0" w:space="0" w:color="auto"/>
              <w:right w:val="none" w:sz="0" w:space="0" w:color="auto"/>
            </w:tcBorders>
            <w:shd w:val="clear" w:color="auto" w:fill="auto"/>
          </w:tcPr>
          <w:p w14:paraId="25081A98" w14:textId="77AF0CC5" w:rsidR="1FEE28BB" w:rsidRDefault="6467E893" w:rsidP="5E6FBEAB">
            <w:pPr>
              <w:rPr>
                <w:rFonts w:ascii="Helvetica Neue" w:eastAsia="Helvetica Neue" w:hAnsi="Helvetica Neue" w:cs="Helvetica Neue"/>
                <w:b w:val="0"/>
                <w:bCs w:val="0"/>
                <w:color w:val="32363A"/>
                <w:sz w:val="27"/>
                <w:szCs w:val="27"/>
              </w:rPr>
            </w:pPr>
            <w:r w:rsidRPr="5E6FBEAB">
              <w:rPr>
                <w:rFonts w:eastAsiaTheme="minorEastAsia"/>
              </w:rPr>
              <w:t xml:space="preserve">I feel comfortable asking for help from departmental faculty. </w:t>
            </w:r>
          </w:p>
        </w:tc>
        <w:tc>
          <w:tcPr>
            <w:tcW w:w="1064" w:type="dxa"/>
            <w:tcBorders>
              <w:left w:val="none" w:sz="0" w:space="0" w:color="auto"/>
              <w:right w:val="none" w:sz="0" w:space="0" w:color="auto"/>
            </w:tcBorders>
            <w:shd w:val="clear" w:color="auto" w:fill="auto"/>
          </w:tcPr>
          <w:p w14:paraId="40588F13" w14:textId="53F9EBB4" w:rsidR="1FEE28BB" w:rsidRDefault="4D315531" w:rsidP="1FEE28BB">
            <w:pPr>
              <w:cnfStyle w:val="000000100000" w:firstRow="0" w:lastRow="0" w:firstColumn="0" w:lastColumn="0" w:oddVBand="0" w:evenVBand="0" w:oddHBand="1" w:evenHBand="0" w:firstRowFirstColumn="0" w:firstRowLastColumn="0" w:lastRowFirstColumn="0" w:lastRowLastColumn="0"/>
              <w:rPr>
                <w:rFonts w:eastAsiaTheme="minorEastAsia"/>
                <w:b/>
                <w:bCs/>
              </w:rPr>
            </w:pPr>
            <w:r w:rsidRPr="5E6FBEAB">
              <w:rPr>
                <w:rFonts w:eastAsiaTheme="minorEastAsia"/>
                <w:b/>
                <w:bCs/>
              </w:rPr>
              <w:t>100%</w:t>
            </w:r>
          </w:p>
        </w:tc>
      </w:tr>
      <w:tr w:rsidR="1FEE28BB" w14:paraId="0DC5BE50" w14:textId="77777777" w:rsidTr="5E6FBEAB">
        <w:trPr>
          <w:trHeight w:val="300"/>
        </w:trPr>
        <w:tc>
          <w:tcPr>
            <w:cnfStyle w:val="001000000000" w:firstRow="0" w:lastRow="0" w:firstColumn="1" w:lastColumn="0" w:oddVBand="0" w:evenVBand="0" w:oddHBand="0" w:evenHBand="0" w:firstRowFirstColumn="0" w:firstRowLastColumn="0" w:lastRowFirstColumn="0" w:lastRowLastColumn="0"/>
            <w:tcW w:w="10464" w:type="dxa"/>
          </w:tcPr>
          <w:p w14:paraId="621264CF" w14:textId="7BA00C08" w:rsidR="1FEE28BB" w:rsidRDefault="1CEEF2ED" w:rsidP="1FEE28BB">
            <w:pPr>
              <w:rPr>
                <w:rFonts w:eastAsiaTheme="minorEastAsia"/>
              </w:rPr>
            </w:pPr>
            <w:r w:rsidRPr="5E6FBEAB">
              <w:rPr>
                <w:rFonts w:eastAsiaTheme="minorEastAsia"/>
              </w:rPr>
              <w:t>Department faculty are responsive to my questions.</w:t>
            </w:r>
          </w:p>
        </w:tc>
        <w:tc>
          <w:tcPr>
            <w:tcW w:w="1064" w:type="dxa"/>
          </w:tcPr>
          <w:p w14:paraId="05012D00" w14:textId="2AD3FF7C" w:rsidR="1FEE28BB" w:rsidRDefault="1709F3DE" w:rsidP="1FEE28BB">
            <w:pPr>
              <w:cnfStyle w:val="000000000000" w:firstRow="0" w:lastRow="0" w:firstColumn="0" w:lastColumn="0" w:oddVBand="0" w:evenVBand="0" w:oddHBand="0" w:evenHBand="0" w:firstRowFirstColumn="0" w:firstRowLastColumn="0" w:lastRowFirstColumn="0" w:lastRowLastColumn="0"/>
              <w:rPr>
                <w:rFonts w:eastAsiaTheme="minorEastAsia"/>
                <w:b/>
                <w:bCs/>
              </w:rPr>
            </w:pPr>
            <w:r w:rsidRPr="5E6FBEAB">
              <w:rPr>
                <w:rFonts w:eastAsiaTheme="minorEastAsia"/>
                <w:b/>
                <w:bCs/>
              </w:rPr>
              <w:t>100%</w:t>
            </w:r>
          </w:p>
        </w:tc>
      </w:tr>
      <w:tr w:rsidR="5E6FBEAB" w14:paraId="4411190D" w14:textId="77777777" w:rsidTr="5E6FBE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64" w:type="dxa"/>
            <w:shd w:val="clear" w:color="auto" w:fill="FFFFFF" w:themeFill="background1"/>
          </w:tcPr>
          <w:p w14:paraId="5ED36542" w14:textId="1922EE39" w:rsidR="1CEEF2ED" w:rsidRDefault="1CEEF2ED" w:rsidP="5E6FBEAB">
            <w:pPr>
              <w:rPr>
                <w:rFonts w:eastAsiaTheme="minorEastAsia"/>
              </w:rPr>
            </w:pPr>
            <w:r w:rsidRPr="5E6FBEAB">
              <w:rPr>
                <w:rFonts w:eastAsiaTheme="minorEastAsia"/>
              </w:rPr>
              <w:t>I received appropriate materials to teach my class, such as a syllabi template, book and guidance from core faculty.</w:t>
            </w:r>
          </w:p>
        </w:tc>
        <w:tc>
          <w:tcPr>
            <w:tcW w:w="1064" w:type="dxa"/>
            <w:shd w:val="clear" w:color="auto" w:fill="FFFFFF" w:themeFill="background1"/>
          </w:tcPr>
          <w:p w14:paraId="77325AD7" w14:textId="0EDE5614" w:rsidR="534349D7" w:rsidRDefault="534349D7" w:rsidP="5E6FBEAB">
            <w:pPr>
              <w:cnfStyle w:val="000000100000" w:firstRow="0" w:lastRow="0" w:firstColumn="0" w:lastColumn="0" w:oddVBand="0" w:evenVBand="0" w:oddHBand="1" w:evenHBand="0" w:firstRowFirstColumn="0" w:firstRowLastColumn="0" w:lastRowFirstColumn="0" w:lastRowLastColumn="0"/>
              <w:rPr>
                <w:rFonts w:eastAsiaTheme="minorEastAsia"/>
                <w:b/>
                <w:bCs/>
              </w:rPr>
            </w:pPr>
            <w:r w:rsidRPr="5E6FBEAB">
              <w:rPr>
                <w:rFonts w:eastAsiaTheme="minorEastAsia"/>
                <w:b/>
                <w:bCs/>
              </w:rPr>
              <w:t>75%</w:t>
            </w:r>
          </w:p>
        </w:tc>
      </w:tr>
      <w:tr w:rsidR="5E6FBEAB" w14:paraId="7E0E99F0" w14:textId="77777777" w:rsidTr="5E6FBEAB">
        <w:trPr>
          <w:trHeight w:val="300"/>
        </w:trPr>
        <w:tc>
          <w:tcPr>
            <w:cnfStyle w:val="001000000000" w:firstRow="0" w:lastRow="0" w:firstColumn="1" w:lastColumn="0" w:oddVBand="0" w:evenVBand="0" w:oddHBand="0" w:evenHBand="0" w:firstRowFirstColumn="0" w:firstRowLastColumn="0" w:lastRowFirstColumn="0" w:lastRowLastColumn="0"/>
            <w:tcW w:w="10464" w:type="dxa"/>
          </w:tcPr>
          <w:p w14:paraId="14C2ACAE" w14:textId="1B537919" w:rsidR="1CEEF2ED" w:rsidRDefault="1CEEF2ED" w:rsidP="5E6FBEAB">
            <w:pPr>
              <w:rPr>
                <w:rFonts w:eastAsiaTheme="minorEastAsia"/>
              </w:rPr>
            </w:pPr>
            <w:r w:rsidRPr="5E6FBEAB">
              <w:rPr>
                <w:rFonts w:eastAsiaTheme="minorEastAsia"/>
              </w:rPr>
              <w:t>The university provides an appropriate classroom environment (online and/or on campus) needed for the courses that I teach.</w:t>
            </w:r>
          </w:p>
        </w:tc>
        <w:tc>
          <w:tcPr>
            <w:tcW w:w="1064" w:type="dxa"/>
          </w:tcPr>
          <w:p w14:paraId="3DFB6264" w14:textId="60C77D52" w:rsidR="79E37938" w:rsidRDefault="79E37938" w:rsidP="5E6FBEAB">
            <w:pPr>
              <w:cnfStyle w:val="000000000000" w:firstRow="0" w:lastRow="0" w:firstColumn="0" w:lastColumn="0" w:oddVBand="0" w:evenVBand="0" w:oddHBand="0" w:evenHBand="0" w:firstRowFirstColumn="0" w:firstRowLastColumn="0" w:lastRowFirstColumn="0" w:lastRowLastColumn="0"/>
              <w:rPr>
                <w:rFonts w:eastAsiaTheme="minorEastAsia"/>
                <w:b/>
                <w:bCs/>
              </w:rPr>
            </w:pPr>
            <w:r w:rsidRPr="5E6FBEAB">
              <w:rPr>
                <w:rFonts w:eastAsiaTheme="minorEastAsia"/>
                <w:b/>
                <w:bCs/>
              </w:rPr>
              <w:t>100%</w:t>
            </w:r>
          </w:p>
        </w:tc>
      </w:tr>
      <w:tr w:rsidR="5E6FBEAB" w14:paraId="17EBE71D" w14:textId="77777777" w:rsidTr="5E6FBE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64" w:type="dxa"/>
            <w:shd w:val="clear" w:color="auto" w:fill="FFFFFF" w:themeFill="background1"/>
          </w:tcPr>
          <w:p w14:paraId="37DEAA7E" w14:textId="2261DE0F" w:rsidR="1CEEF2ED" w:rsidRDefault="1CEEF2ED" w:rsidP="5E6FBEAB">
            <w:pPr>
              <w:rPr>
                <w:rFonts w:eastAsiaTheme="minorEastAsia"/>
              </w:rPr>
            </w:pPr>
            <w:r w:rsidRPr="5E6FBEAB">
              <w:rPr>
                <w:rFonts w:eastAsiaTheme="minorEastAsia"/>
              </w:rPr>
              <w:t>The university provides an appropriate laboratory environment for practicing counseling skills.</w:t>
            </w:r>
          </w:p>
        </w:tc>
        <w:tc>
          <w:tcPr>
            <w:tcW w:w="1064" w:type="dxa"/>
            <w:shd w:val="clear" w:color="auto" w:fill="FFFFFF" w:themeFill="background1"/>
          </w:tcPr>
          <w:p w14:paraId="47A1FC29" w14:textId="3412A6BF" w:rsidR="66476018" w:rsidRDefault="66476018" w:rsidP="5E6FBEAB">
            <w:pPr>
              <w:cnfStyle w:val="000000100000" w:firstRow="0" w:lastRow="0" w:firstColumn="0" w:lastColumn="0" w:oddVBand="0" w:evenVBand="0" w:oddHBand="1" w:evenHBand="0" w:firstRowFirstColumn="0" w:firstRowLastColumn="0" w:lastRowFirstColumn="0" w:lastRowLastColumn="0"/>
              <w:rPr>
                <w:rFonts w:eastAsiaTheme="minorEastAsia"/>
                <w:b/>
                <w:bCs/>
              </w:rPr>
            </w:pPr>
            <w:r w:rsidRPr="5E6FBEAB">
              <w:rPr>
                <w:rFonts w:eastAsiaTheme="minorEastAsia"/>
                <w:b/>
                <w:bCs/>
              </w:rPr>
              <w:t>75%</w:t>
            </w:r>
          </w:p>
        </w:tc>
      </w:tr>
      <w:tr w:rsidR="5E6FBEAB" w14:paraId="5AC809E9" w14:textId="77777777" w:rsidTr="5E6FBEAB">
        <w:trPr>
          <w:trHeight w:val="300"/>
        </w:trPr>
        <w:tc>
          <w:tcPr>
            <w:cnfStyle w:val="001000000000" w:firstRow="0" w:lastRow="0" w:firstColumn="1" w:lastColumn="0" w:oddVBand="0" w:evenVBand="0" w:oddHBand="0" w:evenHBand="0" w:firstRowFirstColumn="0" w:firstRowLastColumn="0" w:lastRowFirstColumn="0" w:lastRowLastColumn="0"/>
            <w:tcW w:w="10464" w:type="dxa"/>
          </w:tcPr>
          <w:p w14:paraId="7D5870C0" w14:textId="41A75BFB" w:rsidR="1CEEF2ED" w:rsidRDefault="1CEEF2ED" w:rsidP="5E6FBEAB">
            <w:pPr>
              <w:rPr>
                <w:rFonts w:eastAsiaTheme="minorEastAsia"/>
              </w:rPr>
            </w:pPr>
            <w:r w:rsidRPr="5E6FBEAB">
              <w:rPr>
                <w:rFonts w:eastAsiaTheme="minorEastAsia"/>
              </w:rPr>
              <w:t>I have used university resources (library resources, classroom technology, on-line access, software, labs) to effectively accomplish course objectives.</w:t>
            </w:r>
          </w:p>
        </w:tc>
        <w:tc>
          <w:tcPr>
            <w:tcW w:w="1064" w:type="dxa"/>
          </w:tcPr>
          <w:p w14:paraId="4546143E" w14:textId="746D6605" w:rsidR="44B7EB74" w:rsidRDefault="44B7EB74" w:rsidP="5E6FBEAB">
            <w:pPr>
              <w:cnfStyle w:val="000000000000" w:firstRow="0" w:lastRow="0" w:firstColumn="0" w:lastColumn="0" w:oddVBand="0" w:evenVBand="0" w:oddHBand="0" w:evenHBand="0" w:firstRowFirstColumn="0" w:firstRowLastColumn="0" w:lastRowFirstColumn="0" w:lastRowLastColumn="0"/>
              <w:rPr>
                <w:rFonts w:eastAsiaTheme="minorEastAsia"/>
                <w:b/>
                <w:bCs/>
              </w:rPr>
            </w:pPr>
            <w:r w:rsidRPr="5E6FBEAB">
              <w:rPr>
                <w:rFonts w:eastAsiaTheme="minorEastAsia"/>
                <w:b/>
                <w:bCs/>
              </w:rPr>
              <w:t>100%</w:t>
            </w:r>
          </w:p>
        </w:tc>
      </w:tr>
      <w:tr w:rsidR="5E6FBEAB" w14:paraId="7F28311A" w14:textId="77777777" w:rsidTr="5E6FBE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64" w:type="dxa"/>
            <w:shd w:val="clear" w:color="auto" w:fill="FFFFFF" w:themeFill="background1"/>
          </w:tcPr>
          <w:p w14:paraId="07B191A2" w14:textId="242FA6CB" w:rsidR="1CEEF2ED" w:rsidRDefault="1CEEF2ED" w:rsidP="5E6FBEAB">
            <w:pPr>
              <w:rPr>
                <w:rFonts w:eastAsiaTheme="minorEastAsia"/>
              </w:rPr>
            </w:pPr>
            <w:r w:rsidRPr="5E6FBEAB">
              <w:rPr>
                <w:rFonts w:eastAsiaTheme="minorEastAsia"/>
              </w:rPr>
              <w:t>I have access to enough resources (e.g., copying, office space, phone) to do my work effectively.</w:t>
            </w:r>
          </w:p>
        </w:tc>
        <w:tc>
          <w:tcPr>
            <w:tcW w:w="1064" w:type="dxa"/>
            <w:shd w:val="clear" w:color="auto" w:fill="FFFFFF" w:themeFill="background1"/>
          </w:tcPr>
          <w:p w14:paraId="3C96DE89" w14:textId="3A279274" w:rsidR="6672C56B" w:rsidRDefault="6672C56B" w:rsidP="5E6FBEAB">
            <w:pPr>
              <w:cnfStyle w:val="000000100000" w:firstRow="0" w:lastRow="0" w:firstColumn="0" w:lastColumn="0" w:oddVBand="0" w:evenVBand="0" w:oddHBand="1" w:evenHBand="0" w:firstRowFirstColumn="0" w:firstRowLastColumn="0" w:lastRowFirstColumn="0" w:lastRowLastColumn="0"/>
              <w:rPr>
                <w:rFonts w:eastAsiaTheme="minorEastAsia"/>
                <w:b/>
                <w:bCs/>
              </w:rPr>
            </w:pPr>
            <w:r w:rsidRPr="5E6FBEAB">
              <w:rPr>
                <w:rFonts w:eastAsiaTheme="minorEastAsia"/>
                <w:b/>
                <w:bCs/>
              </w:rPr>
              <w:t>75%</w:t>
            </w:r>
          </w:p>
        </w:tc>
      </w:tr>
    </w:tbl>
    <w:p w14:paraId="43E4B317" w14:textId="580DD47C" w:rsidR="003F23FA" w:rsidRDefault="003F23FA" w:rsidP="5E6FBEAB">
      <w:pPr>
        <w:rPr>
          <w:rFonts w:asciiTheme="minorHAnsi" w:eastAsiaTheme="minorEastAsia" w:hAnsiTheme="minorHAnsi" w:cstheme="minorBidi"/>
        </w:rPr>
      </w:pPr>
    </w:p>
    <w:p w14:paraId="6DA297D4" w14:textId="75F6A431" w:rsidR="5E6FBEAB" w:rsidRDefault="5E6FBEAB" w:rsidP="5E6FBEAB">
      <w:pPr>
        <w:rPr>
          <w:rFonts w:asciiTheme="minorHAnsi" w:eastAsiaTheme="minorEastAsia" w:hAnsiTheme="minorHAnsi" w:cstheme="minorBidi"/>
        </w:rPr>
      </w:pPr>
    </w:p>
    <w:p w14:paraId="35DFF656" w14:textId="04BB2397" w:rsidR="25B4E3AE" w:rsidRDefault="25B4E3AE" w:rsidP="5E6FBEAB">
      <w:pPr>
        <w:pStyle w:val="Heading2"/>
        <w:spacing w:before="0" w:beforeAutospacing="0" w:after="0" w:afterAutospacing="0"/>
      </w:pPr>
      <w:r w:rsidRPr="5E6FBEAB">
        <w:t>Recent Alumni: 2024-2025 Evaluation Data</w:t>
      </w:r>
    </w:p>
    <w:p w14:paraId="1C049C4C" w14:textId="77777777" w:rsidR="25B4E3AE" w:rsidRDefault="25B4E3AE" w:rsidP="5E6FBEAB">
      <w:pPr>
        <w:rPr>
          <w:rFonts w:asciiTheme="minorHAnsi" w:eastAsiaTheme="minorEastAsia" w:hAnsiTheme="minorHAnsi" w:cstheme="minorBidi"/>
        </w:rPr>
      </w:pPr>
      <w:r w:rsidRPr="5E6FBEAB">
        <w:rPr>
          <w:rFonts w:asciiTheme="minorHAnsi" w:eastAsiaTheme="minorEastAsia" w:hAnsiTheme="minorHAnsi" w:cstheme="minorBidi"/>
        </w:rPr>
        <w:t>The table below indicates the percentage of students who agreed or strongly agreed with each statement.</w:t>
      </w:r>
    </w:p>
    <w:p w14:paraId="1D1EAF09" w14:textId="3150FB79" w:rsidR="25B4E3AE" w:rsidRDefault="25B4E3AE" w:rsidP="5E6FBEAB">
      <w:pPr>
        <w:pStyle w:val="Heading2"/>
        <w:spacing w:before="0" w:beforeAutospacing="0" w:after="0" w:afterAutospacing="0"/>
        <w:rPr>
          <w:sz w:val="24"/>
          <w:szCs w:val="24"/>
          <w:u w:val="none"/>
        </w:rPr>
      </w:pPr>
      <w:r w:rsidRPr="5E6FBEAB">
        <w:rPr>
          <w:sz w:val="24"/>
          <w:szCs w:val="24"/>
          <w:u w:val="none"/>
        </w:rPr>
        <w:t>CES n=1</w:t>
      </w:r>
    </w:p>
    <w:p w14:paraId="0AB28F75" w14:textId="3B415F08" w:rsidR="25B4E3AE" w:rsidRDefault="25B4E3AE" w:rsidP="5E6FBEAB">
      <w:pPr>
        <w:rPr>
          <w:rFonts w:asciiTheme="minorHAnsi" w:eastAsiaTheme="minorEastAsia" w:hAnsiTheme="minorHAnsi" w:cstheme="minorBidi"/>
        </w:rPr>
      </w:pPr>
      <w:r w:rsidRPr="5E6FBEAB">
        <w:rPr>
          <w:rFonts w:asciiTheme="minorHAnsi" w:eastAsiaTheme="minorEastAsia" w:hAnsiTheme="minorHAnsi" w:cstheme="minorBidi"/>
        </w:rPr>
        <w:t>SC n= 11</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1"/>
        <w:gridCol w:w="1004"/>
        <w:gridCol w:w="1120"/>
      </w:tblGrid>
      <w:tr w:rsidR="5E6FBEAB" w14:paraId="6686FB4D" w14:textId="77777777" w:rsidTr="5E6FBEAB">
        <w:trPr>
          <w:cnfStyle w:val="100000000000" w:firstRow="1" w:lastRow="0" w:firstColumn="0" w:lastColumn="0" w:oddVBand="0" w:evenVBand="0" w:oddHBand="0"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261" w:type="dxa"/>
            <w:tcBorders>
              <w:top w:val="none" w:sz="0" w:space="0" w:color="auto"/>
              <w:left w:val="none" w:sz="0" w:space="0" w:color="auto"/>
              <w:bottom w:val="none" w:sz="0" w:space="0" w:color="auto"/>
              <w:right w:val="none" w:sz="0" w:space="0" w:color="auto"/>
            </w:tcBorders>
            <w:shd w:val="clear" w:color="auto" w:fill="8DB3E2" w:themeFill="text2" w:themeFillTint="66"/>
          </w:tcPr>
          <w:p w14:paraId="15DA10E8" w14:textId="77777777" w:rsidR="5E6FBEAB" w:rsidRDefault="5E6FBEAB" w:rsidP="5E6FBEAB">
            <w:pPr>
              <w:rPr>
                <w:rFonts w:asciiTheme="minorHAnsi" w:eastAsiaTheme="minorEastAsia" w:hAnsiTheme="minorHAnsi" w:cstheme="minorBidi"/>
                <w:b w:val="0"/>
                <w:bCs w:val="0"/>
              </w:rPr>
            </w:pPr>
            <w:r w:rsidRPr="5E6FBEAB">
              <w:rPr>
                <w:rFonts w:asciiTheme="minorHAnsi" w:eastAsiaTheme="minorEastAsia" w:hAnsiTheme="minorHAnsi" w:cstheme="minorBidi"/>
                <w:b w:val="0"/>
                <w:bCs w:val="0"/>
              </w:rPr>
              <w:t>Question</w:t>
            </w:r>
          </w:p>
        </w:tc>
        <w:tc>
          <w:tcPr>
            <w:tcW w:w="1004" w:type="dxa"/>
            <w:tcBorders>
              <w:top w:val="none" w:sz="0" w:space="0" w:color="auto"/>
              <w:left w:val="none" w:sz="0" w:space="0" w:color="auto"/>
              <w:bottom w:val="none" w:sz="0" w:space="0" w:color="auto"/>
              <w:right w:val="none" w:sz="0" w:space="0" w:color="auto"/>
            </w:tcBorders>
            <w:shd w:val="clear" w:color="auto" w:fill="8DB3E2" w:themeFill="text2" w:themeFillTint="66"/>
          </w:tcPr>
          <w:p w14:paraId="1C4C9DFF" w14:textId="77777777" w:rsidR="5E6FBEAB" w:rsidRDefault="5E6FBEAB" w:rsidP="5E6FBEAB">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5E6FBEAB">
              <w:rPr>
                <w:rFonts w:asciiTheme="minorHAnsi" w:eastAsiaTheme="minorEastAsia" w:hAnsiTheme="minorHAnsi" w:cstheme="minorBidi"/>
              </w:rPr>
              <w:t>CES</w:t>
            </w:r>
          </w:p>
        </w:tc>
        <w:tc>
          <w:tcPr>
            <w:tcW w:w="1120" w:type="dxa"/>
            <w:tcBorders>
              <w:top w:val="none" w:sz="0" w:space="0" w:color="auto"/>
              <w:left w:val="none" w:sz="0" w:space="0" w:color="auto"/>
              <w:bottom w:val="none" w:sz="0" w:space="0" w:color="auto"/>
              <w:right w:val="none" w:sz="0" w:space="0" w:color="auto"/>
            </w:tcBorders>
            <w:shd w:val="clear" w:color="auto" w:fill="8DB3E2" w:themeFill="text2" w:themeFillTint="66"/>
          </w:tcPr>
          <w:p w14:paraId="11CD8743" w14:textId="77777777" w:rsidR="5E6FBEAB" w:rsidRDefault="5E6FBEAB" w:rsidP="5E6FBEAB">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5E6FBEAB">
              <w:rPr>
                <w:rFonts w:asciiTheme="minorHAnsi" w:eastAsiaTheme="minorEastAsia" w:hAnsiTheme="minorHAnsi" w:cstheme="minorBidi"/>
                <w:b w:val="0"/>
                <w:bCs w:val="0"/>
              </w:rPr>
              <w:t>SC</w:t>
            </w:r>
          </w:p>
        </w:tc>
      </w:tr>
      <w:tr w:rsidR="5E6FBEAB" w14:paraId="36CCD64C" w14:textId="77777777" w:rsidTr="5E6FBEAB">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0261" w:type="dxa"/>
            <w:tcBorders>
              <w:left w:val="none" w:sz="0" w:space="0" w:color="auto"/>
              <w:right w:val="none" w:sz="0" w:space="0" w:color="auto"/>
            </w:tcBorders>
            <w:shd w:val="clear" w:color="auto" w:fill="auto"/>
          </w:tcPr>
          <w:p w14:paraId="3BF2C83A" w14:textId="77777777" w:rsidR="5E6FBEAB" w:rsidRDefault="5E6FBEAB" w:rsidP="5E6FBEAB">
            <w:pPr>
              <w:rPr>
                <w:rFonts w:asciiTheme="minorHAnsi" w:hAnsiTheme="minorHAnsi" w:cstheme="minorBidi"/>
              </w:rPr>
            </w:pPr>
            <w:r w:rsidRPr="5E6FBEAB">
              <w:rPr>
                <w:rFonts w:asciiTheme="minorHAnsi" w:eastAsia="Calibri" w:hAnsiTheme="minorHAnsi" w:cstheme="minorBidi"/>
                <w:b w:val="0"/>
                <w:bCs w:val="0"/>
                <w:color w:val="000000" w:themeColor="text1"/>
                <w:sz w:val="22"/>
                <w:szCs w:val="22"/>
              </w:rPr>
              <w:t>Overall, faculty communicated course expectations clearly (in course syllabus and verbally).</w:t>
            </w:r>
          </w:p>
        </w:tc>
        <w:tc>
          <w:tcPr>
            <w:tcW w:w="1004" w:type="dxa"/>
            <w:tcBorders>
              <w:left w:val="none" w:sz="0" w:space="0" w:color="auto"/>
              <w:right w:val="none" w:sz="0" w:space="0" w:color="auto"/>
            </w:tcBorders>
            <w:shd w:val="clear" w:color="auto" w:fill="auto"/>
          </w:tcPr>
          <w:p w14:paraId="5CF90523" w14:textId="0E02F63E" w:rsidR="5E6FBEAB" w:rsidRDefault="5E6FBEAB" w:rsidP="5E6FBEAB">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r w:rsidRPr="5E6FBEAB">
              <w:rPr>
                <w:rFonts w:asciiTheme="minorHAnsi" w:eastAsiaTheme="minorEastAsia" w:hAnsiTheme="minorHAnsi" w:cstheme="minorBidi"/>
                <w:b/>
                <w:bCs/>
              </w:rPr>
              <w:t>100%</w:t>
            </w:r>
          </w:p>
        </w:tc>
        <w:tc>
          <w:tcPr>
            <w:tcW w:w="1120" w:type="dxa"/>
            <w:tcBorders>
              <w:left w:val="none" w:sz="0" w:space="0" w:color="auto"/>
              <w:right w:val="none" w:sz="0" w:space="0" w:color="auto"/>
            </w:tcBorders>
            <w:shd w:val="clear" w:color="auto" w:fill="auto"/>
          </w:tcPr>
          <w:p w14:paraId="5F50A82A" w14:textId="33D66741" w:rsidR="5E6FBEAB" w:rsidRDefault="5E6FBEAB" w:rsidP="5E6FBEAB">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r w:rsidRPr="5E6FBEAB">
              <w:rPr>
                <w:rFonts w:asciiTheme="minorHAnsi" w:eastAsiaTheme="minorEastAsia" w:hAnsiTheme="minorHAnsi" w:cstheme="minorBidi"/>
                <w:b/>
                <w:bCs/>
              </w:rPr>
              <w:t>100%</w:t>
            </w:r>
          </w:p>
        </w:tc>
      </w:tr>
      <w:tr w:rsidR="5E6FBEAB" w14:paraId="6AEB95CE" w14:textId="77777777" w:rsidTr="5E6FBEAB">
        <w:trPr>
          <w:trHeight w:val="427"/>
        </w:trPr>
        <w:tc>
          <w:tcPr>
            <w:cnfStyle w:val="001000000000" w:firstRow="0" w:lastRow="0" w:firstColumn="1" w:lastColumn="0" w:oddVBand="0" w:evenVBand="0" w:oddHBand="0" w:evenHBand="0" w:firstRowFirstColumn="0" w:firstRowLastColumn="0" w:lastRowFirstColumn="0" w:lastRowLastColumn="0"/>
            <w:tcW w:w="10261" w:type="dxa"/>
          </w:tcPr>
          <w:p w14:paraId="1B3FCDAC" w14:textId="77777777" w:rsidR="5E6FBEAB" w:rsidRDefault="5E6FBEAB" w:rsidP="5E6FBEAB">
            <w:pPr>
              <w:rPr>
                <w:rFonts w:asciiTheme="minorHAnsi" w:eastAsiaTheme="minorEastAsia" w:hAnsiTheme="minorHAnsi" w:cstheme="minorBidi"/>
                <w:b w:val="0"/>
                <w:bCs w:val="0"/>
              </w:rPr>
            </w:pPr>
            <w:r w:rsidRPr="5E6FBEAB">
              <w:rPr>
                <w:rFonts w:asciiTheme="minorHAnsi" w:eastAsiaTheme="minorEastAsia" w:hAnsiTheme="minorHAnsi" w:cstheme="minorBidi"/>
                <w:b w:val="0"/>
                <w:bCs w:val="0"/>
              </w:rPr>
              <w:t>Overall, faculty used a variety of teaching methods that helped me learn.</w:t>
            </w:r>
          </w:p>
        </w:tc>
        <w:tc>
          <w:tcPr>
            <w:tcW w:w="1004" w:type="dxa"/>
          </w:tcPr>
          <w:p w14:paraId="3D2E8C0F" w14:textId="0E02F63E" w:rsidR="5E6FBEAB" w:rsidRDefault="5E6FBEAB" w:rsidP="5E6FBEAB">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rPr>
            </w:pPr>
            <w:r w:rsidRPr="5E6FBEAB">
              <w:rPr>
                <w:rFonts w:asciiTheme="minorHAnsi" w:eastAsiaTheme="minorEastAsia" w:hAnsiTheme="minorHAnsi" w:cstheme="minorBidi"/>
                <w:b/>
                <w:bCs/>
              </w:rPr>
              <w:t>100%</w:t>
            </w:r>
          </w:p>
          <w:p w14:paraId="18D6D2F9" w14:textId="3474529D" w:rsidR="5E6FBEAB" w:rsidRDefault="5E6FBEAB" w:rsidP="5E6FBEAB">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rPr>
            </w:pPr>
          </w:p>
        </w:tc>
        <w:tc>
          <w:tcPr>
            <w:tcW w:w="1120" w:type="dxa"/>
          </w:tcPr>
          <w:p w14:paraId="268A0570" w14:textId="03089D53" w:rsidR="5E6FBEAB" w:rsidRDefault="5E6FBEAB" w:rsidP="5E6FBEAB">
            <w:pPr>
              <w:spacing w:line="259" w:lineRule="auto"/>
              <w:cnfStyle w:val="000000000000" w:firstRow="0" w:lastRow="0" w:firstColumn="0" w:lastColumn="0" w:oddVBand="0" w:evenVBand="0" w:oddHBand="0" w:evenHBand="0" w:firstRowFirstColumn="0" w:firstRowLastColumn="0" w:lastRowFirstColumn="0" w:lastRowLastColumn="0"/>
            </w:pPr>
            <w:r w:rsidRPr="5E6FBEAB">
              <w:rPr>
                <w:rFonts w:asciiTheme="minorHAnsi" w:eastAsiaTheme="minorEastAsia" w:hAnsiTheme="minorHAnsi" w:cstheme="minorBidi"/>
                <w:b/>
                <w:bCs/>
              </w:rPr>
              <w:t>100%</w:t>
            </w:r>
          </w:p>
        </w:tc>
      </w:tr>
      <w:tr w:rsidR="5E6FBEAB" w14:paraId="7C67F8EE" w14:textId="77777777" w:rsidTr="5E6FBEAB">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10261" w:type="dxa"/>
            <w:tcBorders>
              <w:left w:val="none" w:sz="0" w:space="0" w:color="auto"/>
              <w:right w:val="none" w:sz="0" w:space="0" w:color="auto"/>
            </w:tcBorders>
            <w:shd w:val="clear" w:color="auto" w:fill="auto"/>
          </w:tcPr>
          <w:p w14:paraId="15F5926F" w14:textId="77777777" w:rsidR="5E6FBEAB" w:rsidRDefault="5E6FBEAB" w:rsidP="5E6FBEAB">
            <w:pPr>
              <w:rPr>
                <w:rFonts w:asciiTheme="minorHAnsi" w:eastAsiaTheme="minorEastAsia" w:hAnsiTheme="minorHAnsi" w:cstheme="minorBidi"/>
                <w:b w:val="0"/>
                <w:bCs w:val="0"/>
              </w:rPr>
            </w:pPr>
            <w:r w:rsidRPr="5E6FBEAB">
              <w:rPr>
                <w:rFonts w:asciiTheme="minorHAnsi" w:eastAsiaTheme="minorEastAsia" w:hAnsiTheme="minorHAnsi" w:cstheme="minorBidi"/>
                <w:b w:val="0"/>
                <w:bCs w:val="0"/>
              </w:rPr>
              <w:t>Overall, faculty used a variety of assessment methods (e.g., tests, homework assignments, reports) in determining if course objectives were met.</w:t>
            </w:r>
          </w:p>
        </w:tc>
        <w:tc>
          <w:tcPr>
            <w:tcW w:w="1004" w:type="dxa"/>
            <w:tcBorders>
              <w:left w:val="none" w:sz="0" w:space="0" w:color="auto"/>
              <w:right w:val="none" w:sz="0" w:space="0" w:color="auto"/>
            </w:tcBorders>
            <w:shd w:val="clear" w:color="auto" w:fill="auto"/>
          </w:tcPr>
          <w:p w14:paraId="736BCD30" w14:textId="0E02F63E" w:rsidR="5E6FBEAB" w:rsidRDefault="5E6FBEAB" w:rsidP="5E6FBEAB">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r w:rsidRPr="5E6FBEAB">
              <w:rPr>
                <w:rFonts w:asciiTheme="minorHAnsi" w:eastAsiaTheme="minorEastAsia" w:hAnsiTheme="minorHAnsi" w:cstheme="minorBidi"/>
                <w:b/>
                <w:bCs/>
              </w:rPr>
              <w:t>100%</w:t>
            </w:r>
          </w:p>
          <w:p w14:paraId="266D1181" w14:textId="7896E254" w:rsidR="5E6FBEAB" w:rsidRDefault="5E6FBEAB" w:rsidP="5E6FBEAB">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p>
        </w:tc>
        <w:tc>
          <w:tcPr>
            <w:tcW w:w="1120" w:type="dxa"/>
            <w:tcBorders>
              <w:left w:val="none" w:sz="0" w:space="0" w:color="auto"/>
              <w:right w:val="none" w:sz="0" w:space="0" w:color="auto"/>
            </w:tcBorders>
            <w:shd w:val="clear" w:color="auto" w:fill="auto"/>
          </w:tcPr>
          <w:p w14:paraId="0F82EB6A" w14:textId="59CF14CE" w:rsidR="5E6FBEAB" w:rsidRDefault="5E6FBEAB" w:rsidP="5E6FBEAB">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r w:rsidRPr="5E6FBEAB">
              <w:rPr>
                <w:rFonts w:asciiTheme="minorHAnsi" w:eastAsiaTheme="minorEastAsia" w:hAnsiTheme="minorHAnsi" w:cstheme="minorBidi"/>
                <w:b/>
                <w:bCs/>
              </w:rPr>
              <w:t>100%</w:t>
            </w:r>
          </w:p>
        </w:tc>
      </w:tr>
      <w:tr w:rsidR="5E6FBEAB" w14:paraId="3B737D18" w14:textId="77777777" w:rsidTr="5E6FBEAB">
        <w:trPr>
          <w:trHeight w:val="427"/>
        </w:trPr>
        <w:tc>
          <w:tcPr>
            <w:cnfStyle w:val="001000000000" w:firstRow="0" w:lastRow="0" w:firstColumn="1" w:lastColumn="0" w:oddVBand="0" w:evenVBand="0" w:oddHBand="0" w:evenHBand="0" w:firstRowFirstColumn="0" w:firstRowLastColumn="0" w:lastRowFirstColumn="0" w:lastRowLastColumn="0"/>
            <w:tcW w:w="10261" w:type="dxa"/>
          </w:tcPr>
          <w:p w14:paraId="6AE089A4" w14:textId="6380E7BA" w:rsidR="5E6FBEAB" w:rsidRDefault="5E6FBEAB" w:rsidP="5E6FBEAB">
            <w:pPr>
              <w:rPr>
                <w:rFonts w:asciiTheme="minorHAnsi" w:hAnsiTheme="minorHAnsi" w:cstheme="minorBidi"/>
              </w:rPr>
            </w:pPr>
            <w:r w:rsidRPr="5E6FBEAB">
              <w:rPr>
                <w:rFonts w:asciiTheme="minorHAnsi" w:eastAsia="Calibri" w:hAnsiTheme="minorHAnsi" w:cstheme="minorBidi"/>
                <w:b w:val="0"/>
                <w:bCs w:val="0"/>
                <w:color w:val="000000" w:themeColor="text1"/>
                <w:sz w:val="22"/>
                <w:szCs w:val="22"/>
              </w:rPr>
              <w:t>Overall, faculty responded to my questions or concerns (in person, via e-mail, or via phone).</w:t>
            </w:r>
          </w:p>
        </w:tc>
        <w:tc>
          <w:tcPr>
            <w:tcW w:w="1004" w:type="dxa"/>
          </w:tcPr>
          <w:p w14:paraId="642BE7F7" w14:textId="0E02F63E" w:rsidR="5E6FBEAB" w:rsidRDefault="5E6FBEAB" w:rsidP="5E6FBEAB">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rPr>
            </w:pPr>
            <w:r w:rsidRPr="5E6FBEAB">
              <w:rPr>
                <w:rFonts w:asciiTheme="minorHAnsi" w:eastAsiaTheme="minorEastAsia" w:hAnsiTheme="minorHAnsi" w:cstheme="minorBidi"/>
                <w:b/>
                <w:bCs/>
              </w:rPr>
              <w:t>100%</w:t>
            </w:r>
          </w:p>
          <w:p w14:paraId="2B7ED07A" w14:textId="26490E4B" w:rsidR="5E6FBEAB" w:rsidRDefault="5E6FBEAB" w:rsidP="5E6FBEAB">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rPr>
            </w:pPr>
          </w:p>
        </w:tc>
        <w:tc>
          <w:tcPr>
            <w:tcW w:w="1120" w:type="dxa"/>
          </w:tcPr>
          <w:p w14:paraId="5FAC2C20" w14:textId="187DF36B" w:rsidR="5E6FBEAB" w:rsidRDefault="5E6FBEAB" w:rsidP="5E6FBEAB">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rPr>
            </w:pPr>
            <w:r w:rsidRPr="5E6FBEAB">
              <w:rPr>
                <w:rFonts w:asciiTheme="minorHAnsi" w:eastAsiaTheme="minorEastAsia" w:hAnsiTheme="minorHAnsi" w:cstheme="minorBidi"/>
                <w:b/>
                <w:bCs/>
              </w:rPr>
              <w:t>100%</w:t>
            </w:r>
          </w:p>
        </w:tc>
      </w:tr>
      <w:tr w:rsidR="5E6FBEAB" w14:paraId="3FC43B7D" w14:textId="77777777" w:rsidTr="5E6FBEAB">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0261" w:type="dxa"/>
            <w:tcBorders>
              <w:left w:val="none" w:sz="0" w:space="0" w:color="auto"/>
              <w:right w:val="none" w:sz="0" w:space="0" w:color="auto"/>
            </w:tcBorders>
            <w:shd w:val="clear" w:color="auto" w:fill="auto"/>
          </w:tcPr>
          <w:p w14:paraId="6E1360D3" w14:textId="7E9C3238" w:rsidR="0DCB7214" w:rsidRDefault="0DCB7214" w:rsidP="5E6FBEAB">
            <w:r>
              <w:t xml:space="preserve">Overall, part time faculty were knowledgeable and quality instructors.  </w:t>
            </w:r>
          </w:p>
        </w:tc>
        <w:tc>
          <w:tcPr>
            <w:tcW w:w="1004" w:type="dxa"/>
            <w:tcBorders>
              <w:left w:val="none" w:sz="0" w:space="0" w:color="auto"/>
              <w:right w:val="none" w:sz="0" w:space="0" w:color="auto"/>
            </w:tcBorders>
            <w:shd w:val="clear" w:color="auto" w:fill="auto"/>
          </w:tcPr>
          <w:p w14:paraId="68AE19D2" w14:textId="0E02F63E" w:rsidR="5E6FBEAB" w:rsidRDefault="5E6FBEAB" w:rsidP="5E6FBEAB">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r w:rsidRPr="5E6FBEAB">
              <w:rPr>
                <w:rFonts w:asciiTheme="minorHAnsi" w:eastAsiaTheme="minorEastAsia" w:hAnsiTheme="minorHAnsi" w:cstheme="minorBidi"/>
                <w:b/>
                <w:bCs/>
              </w:rPr>
              <w:t>100%</w:t>
            </w:r>
          </w:p>
          <w:p w14:paraId="2701CB91" w14:textId="2037445E" w:rsidR="5E6FBEAB" w:rsidRDefault="5E6FBEAB" w:rsidP="5E6FBEAB">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p>
        </w:tc>
        <w:tc>
          <w:tcPr>
            <w:tcW w:w="1120" w:type="dxa"/>
            <w:tcBorders>
              <w:left w:val="none" w:sz="0" w:space="0" w:color="auto"/>
              <w:right w:val="none" w:sz="0" w:space="0" w:color="auto"/>
            </w:tcBorders>
            <w:shd w:val="clear" w:color="auto" w:fill="auto"/>
          </w:tcPr>
          <w:p w14:paraId="4158B0F0" w14:textId="551BB902" w:rsidR="5E6FBEAB" w:rsidRDefault="5E6FBEAB" w:rsidP="5E6FBEAB">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r w:rsidRPr="5E6FBEAB">
              <w:rPr>
                <w:rFonts w:asciiTheme="minorHAnsi" w:eastAsiaTheme="minorEastAsia" w:hAnsiTheme="minorHAnsi" w:cstheme="minorBidi"/>
                <w:b/>
                <w:bCs/>
              </w:rPr>
              <w:t>100%</w:t>
            </w:r>
          </w:p>
        </w:tc>
      </w:tr>
      <w:tr w:rsidR="5E6FBEAB" w14:paraId="503C461F" w14:textId="77777777" w:rsidTr="5E6FBEAB">
        <w:trPr>
          <w:trHeight w:val="424"/>
        </w:trPr>
        <w:tc>
          <w:tcPr>
            <w:cnfStyle w:val="001000000000" w:firstRow="0" w:lastRow="0" w:firstColumn="1" w:lastColumn="0" w:oddVBand="0" w:evenVBand="0" w:oddHBand="0" w:evenHBand="0" w:firstRowFirstColumn="0" w:firstRowLastColumn="0" w:lastRowFirstColumn="0" w:lastRowLastColumn="0"/>
            <w:tcW w:w="10261" w:type="dxa"/>
          </w:tcPr>
          <w:p w14:paraId="29005A84" w14:textId="77777777" w:rsidR="5E6FBEAB" w:rsidRDefault="5E6FBEAB" w:rsidP="5E6FBEAB">
            <w:pPr>
              <w:rPr>
                <w:rFonts w:asciiTheme="minorHAnsi" w:eastAsiaTheme="minorEastAsia" w:hAnsiTheme="minorHAnsi" w:cstheme="minorBidi"/>
                <w:b w:val="0"/>
                <w:bCs w:val="0"/>
              </w:rPr>
            </w:pPr>
            <w:r w:rsidRPr="5E6FBEAB">
              <w:rPr>
                <w:rFonts w:asciiTheme="minorHAnsi" w:eastAsiaTheme="minorEastAsia" w:hAnsiTheme="minorHAnsi" w:cstheme="minorBidi"/>
                <w:b w:val="0"/>
                <w:bCs w:val="0"/>
              </w:rPr>
              <w:t>Overall, adjunct faculty were prepared to teach course content.</w:t>
            </w:r>
          </w:p>
        </w:tc>
        <w:tc>
          <w:tcPr>
            <w:tcW w:w="1004" w:type="dxa"/>
          </w:tcPr>
          <w:p w14:paraId="54DB4366" w14:textId="0E02F63E" w:rsidR="5E6FBEAB" w:rsidRDefault="5E6FBEAB" w:rsidP="5E6FBEAB">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rPr>
            </w:pPr>
            <w:r w:rsidRPr="5E6FBEAB">
              <w:rPr>
                <w:rFonts w:asciiTheme="minorHAnsi" w:eastAsiaTheme="minorEastAsia" w:hAnsiTheme="minorHAnsi" w:cstheme="minorBidi"/>
                <w:b/>
                <w:bCs/>
              </w:rPr>
              <w:t>100%</w:t>
            </w:r>
          </w:p>
          <w:p w14:paraId="18285CAA" w14:textId="248DDDBD" w:rsidR="5E6FBEAB" w:rsidRDefault="5E6FBEAB" w:rsidP="5E6FBEAB">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rPr>
            </w:pPr>
          </w:p>
        </w:tc>
        <w:tc>
          <w:tcPr>
            <w:tcW w:w="1120" w:type="dxa"/>
          </w:tcPr>
          <w:p w14:paraId="3BFF21F3" w14:textId="15582C99" w:rsidR="0D2527E7" w:rsidRDefault="0D2527E7" w:rsidP="5E6FBEAB">
            <w:pPr>
              <w:spacing w:line="259" w:lineRule="auto"/>
              <w:cnfStyle w:val="000000000000" w:firstRow="0" w:lastRow="0" w:firstColumn="0" w:lastColumn="0" w:oddVBand="0" w:evenVBand="0" w:oddHBand="0" w:evenHBand="0" w:firstRowFirstColumn="0" w:firstRowLastColumn="0" w:lastRowFirstColumn="0" w:lastRowLastColumn="0"/>
            </w:pPr>
            <w:r w:rsidRPr="5E6FBEAB">
              <w:rPr>
                <w:rFonts w:asciiTheme="minorHAnsi" w:eastAsiaTheme="minorEastAsia" w:hAnsiTheme="minorHAnsi" w:cstheme="minorBidi"/>
                <w:b/>
                <w:bCs/>
              </w:rPr>
              <w:t>100%</w:t>
            </w:r>
          </w:p>
        </w:tc>
      </w:tr>
      <w:tr w:rsidR="5E6FBEAB" w14:paraId="1EDA673B" w14:textId="77777777" w:rsidTr="5E6FBEAB">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10261" w:type="dxa"/>
            <w:tcBorders>
              <w:left w:val="none" w:sz="0" w:space="0" w:color="auto"/>
              <w:right w:val="none" w:sz="0" w:space="0" w:color="auto"/>
            </w:tcBorders>
            <w:shd w:val="clear" w:color="auto" w:fill="auto"/>
          </w:tcPr>
          <w:p w14:paraId="4AF31685" w14:textId="77777777" w:rsidR="5E6FBEAB" w:rsidRDefault="5E6FBEAB" w:rsidP="5E6FBEAB">
            <w:pPr>
              <w:rPr>
                <w:rFonts w:asciiTheme="minorHAnsi" w:eastAsiaTheme="minorEastAsia" w:hAnsiTheme="minorHAnsi" w:cstheme="minorBidi"/>
                <w:b w:val="0"/>
                <w:bCs w:val="0"/>
              </w:rPr>
            </w:pPr>
            <w:r w:rsidRPr="5E6FBEAB">
              <w:rPr>
                <w:rFonts w:asciiTheme="minorHAnsi" w:eastAsiaTheme="minorEastAsia" w:hAnsiTheme="minorHAnsi" w:cstheme="minorBidi"/>
                <w:b w:val="0"/>
                <w:bCs w:val="0"/>
              </w:rPr>
              <w:lastRenderedPageBreak/>
              <w:t>Overall, program faculty utilized university resources (e.g., library resources, classroom technology, on-line access, software, labs) to accomplish course objectives.</w:t>
            </w:r>
          </w:p>
        </w:tc>
        <w:tc>
          <w:tcPr>
            <w:tcW w:w="1004" w:type="dxa"/>
            <w:tcBorders>
              <w:left w:val="none" w:sz="0" w:space="0" w:color="auto"/>
              <w:right w:val="none" w:sz="0" w:space="0" w:color="auto"/>
            </w:tcBorders>
            <w:shd w:val="clear" w:color="auto" w:fill="auto"/>
          </w:tcPr>
          <w:p w14:paraId="236AECAA" w14:textId="0E02F63E" w:rsidR="5E6FBEAB" w:rsidRDefault="5E6FBEAB" w:rsidP="5E6FBEAB">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r w:rsidRPr="5E6FBEAB">
              <w:rPr>
                <w:rFonts w:asciiTheme="minorHAnsi" w:eastAsiaTheme="minorEastAsia" w:hAnsiTheme="minorHAnsi" w:cstheme="minorBidi"/>
                <w:b/>
                <w:bCs/>
              </w:rPr>
              <w:t>100%</w:t>
            </w:r>
          </w:p>
          <w:p w14:paraId="1BC66C13" w14:textId="2F5C8D9E" w:rsidR="5E6FBEAB" w:rsidRDefault="5E6FBEAB" w:rsidP="5E6FBEAB">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p>
        </w:tc>
        <w:tc>
          <w:tcPr>
            <w:tcW w:w="1120" w:type="dxa"/>
            <w:tcBorders>
              <w:left w:val="none" w:sz="0" w:space="0" w:color="auto"/>
              <w:right w:val="none" w:sz="0" w:space="0" w:color="auto"/>
            </w:tcBorders>
            <w:shd w:val="clear" w:color="auto" w:fill="auto"/>
          </w:tcPr>
          <w:p w14:paraId="4AA64B1B" w14:textId="20CE3C65" w:rsidR="5E6FBEAB" w:rsidRDefault="5E6FBEAB" w:rsidP="5E6FBEAB">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r w:rsidRPr="5E6FBEAB">
              <w:rPr>
                <w:rFonts w:asciiTheme="minorHAnsi" w:eastAsiaTheme="minorEastAsia" w:hAnsiTheme="minorHAnsi" w:cstheme="minorBidi"/>
                <w:b/>
                <w:bCs/>
              </w:rPr>
              <w:t>100%</w:t>
            </w:r>
          </w:p>
        </w:tc>
      </w:tr>
      <w:tr w:rsidR="5E6FBEAB" w14:paraId="5A2DF1D1" w14:textId="77777777" w:rsidTr="5E6FBEAB">
        <w:trPr>
          <w:trHeight w:val="427"/>
        </w:trPr>
        <w:tc>
          <w:tcPr>
            <w:cnfStyle w:val="001000000000" w:firstRow="0" w:lastRow="0" w:firstColumn="1" w:lastColumn="0" w:oddVBand="0" w:evenVBand="0" w:oddHBand="0" w:evenHBand="0" w:firstRowFirstColumn="0" w:firstRowLastColumn="0" w:lastRowFirstColumn="0" w:lastRowLastColumn="0"/>
            <w:tcW w:w="10261" w:type="dxa"/>
          </w:tcPr>
          <w:p w14:paraId="44D40CB2" w14:textId="77777777" w:rsidR="5E6FBEAB" w:rsidRDefault="5E6FBEAB" w:rsidP="5E6FBEAB">
            <w:pPr>
              <w:rPr>
                <w:rFonts w:asciiTheme="minorHAnsi" w:eastAsiaTheme="minorEastAsia" w:hAnsiTheme="minorHAnsi" w:cstheme="minorBidi"/>
                <w:b w:val="0"/>
                <w:bCs w:val="0"/>
              </w:rPr>
            </w:pPr>
            <w:r w:rsidRPr="5E6FBEAB">
              <w:rPr>
                <w:rFonts w:asciiTheme="minorHAnsi" w:eastAsiaTheme="minorEastAsia" w:hAnsiTheme="minorHAnsi" w:cstheme="minorBidi"/>
                <w:b w:val="0"/>
                <w:bCs w:val="0"/>
              </w:rPr>
              <w:t>My advisor was accessible (i.e., in person, on e-mail, via phone).</w:t>
            </w:r>
          </w:p>
        </w:tc>
        <w:tc>
          <w:tcPr>
            <w:tcW w:w="1004" w:type="dxa"/>
          </w:tcPr>
          <w:p w14:paraId="383E6917" w14:textId="0E02F63E" w:rsidR="5E6FBEAB" w:rsidRDefault="5E6FBEAB" w:rsidP="5E6FBEAB">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rPr>
            </w:pPr>
            <w:r w:rsidRPr="5E6FBEAB">
              <w:rPr>
                <w:rFonts w:asciiTheme="minorHAnsi" w:eastAsiaTheme="minorEastAsia" w:hAnsiTheme="minorHAnsi" w:cstheme="minorBidi"/>
                <w:b/>
                <w:bCs/>
              </w:rPr>
              <w:t>100%</w:t>
            </w:r>
          </w:p>
          <w:p w14:paraId="2312A765" w14:textId="487F1936" w:rsidR="5E6FBEAB" w:rsidRDefault="5E6FBEAB" w:rsidP="5E6FBEAB">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rPr>
            </w:pPr>
          </w:p>
        </w:tc>
        <w:tc>
          <w:tcPr>
            <w:tcW w:w="1120" w:type="dxa"/>
          </w:tcPr>
          <w:p w14:paraId="5A1ADA35" w14:textId="3CDBF006" w:rsidR="5E6FBEAB" w:rsidRDefault="5E6FBEAB" w:rsidP="5E6FBEAB">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rPr>
            </w:pPr>
            <w:r w:rsidRPr="5E6FBEAB">
              <w:rPr>
                <w:rFonts w:asciiTheme="minorHAnsi" w:eastAsiaTheme="minorEastAsia" w:hAnsiTheme="minorHAnsi" w:cstheme="minorBidi"/>
                <w:b/>
                <w:bCs/>
              </w:rPr>
              <w:t>100%</w:t>
            </w:r>
          </w:p>
        </w:tc>
      </w:tr>
      <w:tr w:rsidR="5E6FBEAB" w14:paraId="0A6E4A0F" w14:textId="77777777" w:rsidTr="5E6FBEAB">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0261" w:type="dxa"/>
            <w:tcBorders>
              <w:left w:val="none" w:sz="0" w:space="0" w:color="auto"/>
              <w:right w:val="none" w:sz="0" w:space="0" w:color="auto"/>
            </w:tcBorders>
            <w:shd w:val="clear" w:color="auto" w:fill="auto"/>
          </w:tcPr>
          <w:p w14:paraId="6A0FBFAA" w14:textId="77777777" w:rsidR="5E6FBEAB" w:rsidRDefault="5E6FBEAB" w:rsidP="5E6FBEAB">
            <w:pPr>
              <w:spacing w:line="259" w:lineRule="auto"/>
              <w:rPr>
                <w:rFonts w:asciiTheme="minorHAnsi" w:eastAsiaTheme="minorEastAsia" w:hAnsiTheme="minorHAnsi" w:cstheme="minorBidi"/>
                <w:b w:val="0"/>
                <w:bCs w:val="0"/>
              </w:rPr>
            </w:pPr>
            <w:r w:rsidRPr="5E6FBEAB">
              <w:rPr>
                <w:rFonts w:asciiTheme="minorHAnsi" w:eastAsiaTheme="minorEastAsia" w:hAnsiTheme="minorHAnsi" w:cstheme="minorBidi"/>
                <w:b w:val="0"/>
                <w:bCs w:val="0"/>
              </w:rPr>
              <w:t>My advisor provided accurate advisement information.</w:t>
            </w:r>
          </w:p>
        </w:tc>
        <w:tc>
          <w:tcPr>
            <w:tcW w:w="1004" w:type="dxa"/>
            <w:tcBorders>
              <w:left w:val="none" w:sz="0" w:space="0" w:color="auto"/>
              <w:right w:val="none" w:sz="0" w:space="0" w:color="auto"/>
            </w:tcBorders>
            <w:shd w:val="clear" w:color="auto" w:fill="auto"/>
          </w:tcPr>
          <w:p w14:paraId="69A0A255" w14:textId="0E02F63E" w:rsidR="5E6FBEAB" w:rsidRDefault="5E6FBEAB" w:rsidP="5E6FBEAB">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r w:rsidRPr="5E6FBEAB">
              <w:rPr>
                <w:rFonts w:asciiTheme="minorHAnsi" w:eastAsiaTheme="minorEastAsia" w:hAnsiTheme="minorHAnsi" w:cstheme="minorBidi"/>
                <w:b/>
                <w:bCs/>
              </w:rPr>
              <w:t>100%</w:t>
            </w:r>
          </w:p>
          <w:p w14:paraId="3851740D" w14:textId="599B01BC" w:rsidR="5E6FBEAB" w:rsidRDefault="5E6FBEAB" w:rsidP="5E6FBEAB">
            <w:pPr>
              <w:spacing w:line="360"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p>
        </w:tc>
        <w:tc>
          <w:tcPr>
            <w:tcW w:w="1120" w:type="dxa"/>
            <w:tcBorders>
              <w:left w:val="none" w:sz="0" w:space="0" w:color="auto"/>
              <w:right w:val="none" w:sz="0" w:space="0" w:color="auto"/>
            </w:tcBorders>
            <w:shd w:val="clear" w:color="auto" w:fill="auto"/>
          </w:tcPr>
          <w:p w14:paraId="1717BC5A" w14:textId="5E9DB7BE" w:rsidR="5D923FCE" w:rsidRDefault="5D923FCE" w:rsidP="5E6FBEAB">
            <w:pPr>
              <w:spacing w:line="360"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r w:rsidRPr="5E6FBEAB">
              <w:rPr>
                <w:rFonts w:asciiTheme="minorHAnsi" w:eastAsiaTheme="minorEastAsia" w:hAnsiTheme="minorHAnsi" w:cstheme="minorBidi"/>
                <w:b/>
                <w:bCs/>
              </w:rPr>
              <w:t>100%</w:t>
            </w:r>
          </w:p>
        </w:tc>
      </w:tr>
      <w:tr w:rsidR="5E6FBEAB" w14:paraId="64AF489E" w14:textId="77777777" w:rsidTr="5E6FBEAB">
        <w:trPr>
          <w:trHeight w:val="427"/>
        </w:trPr>
        <w:tc>
          <w:tcPr>
            <w:cnfStyle w:val="001000000000" w:firstRow="0" w:lastRow="0" w:firstColumn="1" w:lastColumn="0" w:oddVBand="0" w:evenVBand="0" w:oddHBand="0" w:evenHBand="0" w:firstRowFirstColumn="0" w:firstRowLastColumn="0" w:lastRowFirstColumn="0" w:lastRowLastColumn="0"/>
            <w:tcW w:w="10261" w:type="dxa"/>
          </w:tcPr>
          <w:p w14:paraId="3CCD06CA" w14:textId="77777777" w:rsidR="5E6FBEAB" w:rsidRDefault="5E6FBEAB" w:rsidP="5E6FBEAB">
            <w:pPr>
              <w:rPr>
                <w:rFonts w:asciiTheme="minorHAnsi" w:eastAsiaTheme="minorEastAsia" w:hAnsiTheme="minorHAnsi" w:cstheme="minorBidi"/>
                <w:b w:val="0"/>
                <w:bCs w:val="0"/>
              </w:rPr>
            </w:pPr>
            <w:r w:rsidRPr="5E6FBEAB">
              <w:rPr>
                <w:rFonts w:asciiTheme="minorHAnsi" w:eastAsiaTheme="minorEastAsia" w:hAnsiTheme="minorHAnsi" w:cstheme="minorBidi"/>
                <w:b w:val="0"/>
                <w:bCs w:val="0"/>
              </w:rPr>
              <w:t>I am a member of a state counseling/school psychology professional association</w:t>
            </w:r>
          </w:p>
        </w:tc>
        <w:tc>
          <w:tcPr>
            <w:tcW w:w="1004" w:type="dxa"/>
          </w:tcPr>
          <w:p w14:paraId="5D79A01C" w14:textId="0E02F63E" w:rsidR="5E6FBEAB" w:rsidRDefault="5E6FBEAB" w:rsidP="5E6FBEAB">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rPr>
            </w:pPr>
            <w:r w:rsidRPr="5E6FBEAB">
              <w:rPr>
                <w:rFonts w:asciiTheme="minorHAnsi" w:eastAsiaTheme="minorEastAsia" w:hAnsiTheme="minorHAnsi" w:cstheme="minorBidi"/>
                <w:b/>
                <w:bCs/>
              </w:rPr>
              <w:t>100%</w:t>
            </w:r>
          </w:p>
          <w:p w14:paraId="1DCC1D4C" w14:textId="1CC5ABB6" w:rsidR="5E6FBEAB" w:rsidRDefault="5E6FBEAB" w:rsidP="5E6FBEAB">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rPr>
            </w:pPr>
          </w:p>
        </w:tc>
        <w:tc>
          <w:tcPr>
            <w:tcW w:w="1120" w:type="dxa"/>
          </w:tcPr>
          <w:p w14:paraId="7BFE2619" w14:textId="5D904CC8" w:rsidR="5E6FBEAB" w:rsidRDefault="5E6FBEAB" w:rsidP="5E6FBEAB">
            <w:pPr>
              <w:spacing w:line="259" w:lineRule="auto"/>
              <w:cnfStyle w:val="000000000000" w:firstRow="0" w:lastRow="0" w:firstColumn="0" w:lastColumn="0" w:oddVBand="0" w:evenVBand="0" w:oddHBand="0" w:evenHBand="0" w:firstRowFirstColumn="0" w:firstRowLastColumn="0" w:lastRowFirstColumn="0" w:lastRowLastColumn="0"/>
            </w:pPr>
            <w:r w:rsidRPr="5E6FBEAB">
              <w:rPr>
                <w:rFonts w:asciiTheme="minorHAnsi" w:eastAsiaTheme="minorEastAsia" w:hAnsiTheme="minorHAnsi" w:cstheme="minorBidi"/>
                <w:b/>
                <w:bCs/>
              </w:rPr>
              <w:t>90%</w:t>
            </w:r>
          </w:p>
        </w:tc>
      </w:tr>
      <w:tr w:rsidR="5E6FBEAB" w14:paraId="39EF8AA1" w14:textId="77777777" w:rsidTr="5E6FBEAB">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0261" w:type="dxa"/>
            <w:tcBorders>
              <w:left w:val="none" w:sz="0" w:space="0" w:color="auto"/>
              <w:right w:val="none" w:sz="0" w:space="0" w:color="auto"/>
            </w:tcBorders>
            <w:shd w:val="clear" w:color="auto" w:fill="auto"/>
          </w:tcPr>
          <w:p w14:paraId="03C79A21" w14:textId="77777777" w:rsidR="5E6FBEAB" w:rsidRDefault="5E6FBEAB" w:rsidP="5E6FBEAB">
            <w:pPr>
              <w:rPr>
                <w:rFonts w:asciiTheme="minorHAnsi" w:eastAsiaTheme="minorEastAsia" w:hAnsiTheme="minorHAnsi" w:cstheme="minorBidi"/>
                <w:b w:val="0"/>
                <w:bCs w:val="0"/>
              </w:rPr>
            </w:pPr>
            <w:r w:rsidRPr="5E6FBEAB">
              <w:rPr>
                <w:rFonts w:asciiTheme="minorHAnsi" w:eastAsiaTheme="minorEastAsia" w:hAnsiTheme="minorHAnsi" w:cstheme="minorBidi"/>
                <w:b w:val="0"/>
                <w:bCs w:val="0"/>
              </w:rPr>
              <w:t>I am a member of a national counseling/school psychology professional association</w:t>
            </w:r>
          </w:p>
        </w:tc>
        <w:tc>
          <w:tcPr>
            <w:tcW w:w="1004" w:type="dxa"/>
            <w:tcBorders>
              <w:left w:val="none" w:sz="0" w:space="0" w:color="auto"/>
              <w:right w:val="none" w:sz="0" w:space="0" w:color="auto"/>
            </w:tcBorders>
            <w:shd w:val="clear" w:color="auto" w:fill="auto"/>
          </w:tcPr>
          <w:p w14:paraId="026AE2BF" w14:textId="0E02F63E" w:rsidR="5E6FBEAB" w:rsidRDefault="5E6FBEAB" w:rsidP="5E6FBEAB">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r w:rsidRPr="5E6FBEAB">
              <w:rPr>
                <w:rFonts w:asciiTheme="minorHAnsi" w:eastAsiaTheme="minorEastAsia" w:hAnsiTheme="minorHAnsi" w:cstheme="minorBidi"/>
                <w:b/>
                <w:bCs/>
              </w:rPr>
              <w:t>100%</w:t>
            </w:r>
          </w:p>
          <w:p w14:paraId="6D4BF05F" w14:textId="1959CAE3" w:rsidR="5E6FBEAB" w:rsidRDefault="5E6FBEAB" w:rsidP="5E6FBEAB">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p>
        </w:tc>
        <w:tc>
          <w:tcPr>
            <w:tcW w:w="1120" w:type="dxa"/>
            <w:tcBorders>
              <w:left w:val="none" w:sz="0" w:space="0" w:color="auto"/>
              <w:right w:val="none" w:sz="0" w:space="0" w:color="auto"/>
            </w:tcBorders>
            <w:shd w:val="clear" w:color="auto" w:fill="auto"/>
          </w:tcPr>
          <w:p w14:paraId="382C24F0" w14:textId="59723567" w:rsidR="5E6FBEAB" w:rsidRDefault="5E6FBEAB" w:rsidP="5E6FBEAB">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r w:rsidRPr="5E6FBEAB">
              <w:rPr>
                <w:rFonts w:asciiTheme="minorHAnsi" w:eastAsiaTheme="minorEastAsia" w:hAnsiTheme="minorHAnsi" w:cstheme="minorBidi"/>
                <w:b/>
                <w:bCs/>
              </w:rPr>
              <w:t>100%</w:t>
            </w:r>
          </w:p>
        </w:tc>
      </w:tr>
      <w:tr w:rsidR="5E6FBEAB" w14:paraId="35906E24" w14:textId="77777777" w:rsidTr="5E6FBEAB">
        <w:trPr>
          <w:trHeight w:val="427"/>
        </w:trPr>
        <w:tc>
          <w:tcPr>
            <w:cnfStyle w:val="001000000000" w:firstRow="0" w:lastRow="0" w:firstColumn="1" w:lastColumn="0" w:oddVBand="0" w:evenVBand="0" w:oddHBand="0" w:evenHBand="0" w:firstRowFirstColumn="0" w:firstRowLastColumn="0" w:lastRowFirstColumn="0" w:lastRowLastColumn="0"/>
            <w:tcW w:w="10261" w:type="dxa"/>
          </w:tcPr>
          <w:p w14:paraId="54D5A2BC" w14:textId="77777777" w:rsidR="5E6FBEAB" w:rsidRDefault="5E6FBEAB" w:rsidP="5E6FBEAB">
            <w:pPr>
              <w:rPr>
                <w:rFonts w:asciiTheme="minorHAnsi" w:eastAsiaTheme="minorEastAsia" w:hAnsiTheme="minorHAnsi" w:cstheme="minorBidi"/>
                <w:b w:val="0"/>
                <w:bCs w:val="0"/>
              </w:rPr>
            </w:pPr>
            <w:r w:rsidRPr="5E6FBEAB">
              <w:rPr>
                <w:rFonts w:asciiTheme="minorHAnsi" w:eastAsiaTheme="minorEastAsia" w:hAnsiTheme="minorHAnsi" w:cstheme="minorBidi"/>
                <w:b w:val="0"/>
                <w:bCs w:val="0"/>
              </w:rPr>
              <w:t>I attended a state or regional conference during my time at SCSU</w:t>
            </w:r>
          </w:p>
        </w:tc>
        <w:tc>
          <w:tcPr>
            <w:tcW w:w="1004" w:type="dxa"/>
          </w:tcPr>
          <w:p w14:paraId="7D4FA90F" w14:textId="0E02F63E" w:rsidR="5E6FBEAB" w:rsidRDefault="5E6FBEAB" w:rsidP="5E6FBEAB">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rPr>
            </w:pPr>
            <w:r w:rsidRPr="5E6FBEAB">
              <w:rPr>
                <w:rFonts w:asciiTheme="minorHAnsi" w:eastAsiaTheme="minorEastAsia" w:hAnsiTheme="minorHAnsi" w:cstheme="minorBidi"/>
                <w:b/>
                <w:bCs/>
              </w:rPr>
              <w:t>100%</w:t>
            </w:r>
          </w:p>
          <w:p w14:paraId="2EF99698" w14:textId="5C25040B" w:rsidR="5E6FBEAB" w:rsidRDefault="5E6FBEAB" w:rsidP="5E6FBEAB">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rPr>
            </w:pPr>
          </w:p>
        </w:tc>
        <w:tc>
          <w:tcPr>
            <w:tcW w:w="1120" w:type="dxa"/>
          </w:tcPr>
          <w:p w14:paraId="69AE5FCD" w14:textId="7A0D98D4" w:rsidR="5E6FBEAB" w:rsidRDefault="5E6FBEAB" w:rsidP="5E6FBEAB">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rPr>
            </w:pPr>
            <w:r w:rsidRPr="5E6FBEAB">
              <w:rPr>
                <w:rFonts w:asciiTheme="minorHAnsi" w:eastAsiaTheme="minorEastAsia" w:hAnsiTheme="minorHAnsi" w:cstheme="minorBidi"/>
                <w:b/>
                <w:bCs/>
              </w:rPr>
              <w:t>36%</w:t>
            </w:r>
          </w:p>
        </w:tc>
      </w:tr>
      <w:tr w:rsidR="5E6FBEAB" w14:paraId="5F8C5474" w14:textId="77777777" w:rsidTr="5E6FBEAB">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0261" w:type="dxa"/>
            <w:tcBorders>
              <w:left w:val="none" w:sz="0" w:space="0" w:color="auto"/>
              <w:right w:val="none" w:sz="0" w:space="0" w:color="auto"/>
            </w:tcBorders>
            <w:shd w:val="clear" w:color="auto" w:fill="auto"/>
          </w:tcPr>
          <w:p w14:paraId="3AC78DFD" w14:textId="77777777" w:rsidR="5E6FBEAB" w:rsidRDefault="5E6FBEAB" w:rsidP="5E6FBEAB">
            <w:pPr>
              <w:rPr>
                <w:rFonts w:asciiTheme="minorHAnsi" w:eastAsiaTheme="minorEastAsia" w:hAnsiTheme="minorHAnsi" w:cstheme="minorBidi"/>
                <w:b w:val="0"/>
                <w:bCs w:val="0"/>
              </w:rPr>
            </w:pPr>
            <w:r w:rsidRPr="5E6FBEAB">
              <w:rPr>
                <w:rFonts w:asciiTheme="minorHAnsi" w:eastAsiaTheme="minorEastAsia" w:hAnsiTheme="minorHAnsi" w:cstheme="minorBidi"/>
                <w:b w:val="0"/>
                <w:bCs w:val="0"/>
              </w:rPr>
              <w:t>I attended a national conference during my time at SCSU</w:t>
            </w:r>
          </w:p>
        </w:tc>
        <w:tc>
          <w:tcPr>
            <w:tcW w:w="1004" w:type="dxa"/>
            <w:tcBorders>
              <w:left w:val="none" w:sz="0" w:space="0" w:color="auto"/>
              <w:right w:val="none" w:sz="0" w:space="0" w:color="auto"/>
            </w:tcBorders>
            <w:shd w:val="clear" w:color="auto" w:fill="auto"/>
          </w:tcPr>
          <w:p w14:paraId="5EDD52E6" w14:textId="0E02F63E" w:rsidR="5E6FBEAB" w:rsidRDefault="5E6FBEAB" w:rsidP="5E6FBEAB">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r w:rsidRPr="5E6FBEAB">
              <w:rPr>
                <w:rFonts w:asciiTheme="minorHAnsi" w:eastAsiaTheme="minorEastAsia" w:hAnsiTheme="minorHAnsi" w:cstheme="minorBidi"/>
                <w:b/>
                <w:bCs/>
              </w:rPr>
              <w:t>100%</w:t>
            </w:r>
          </w:p>
          <w:p w14:paraId="79F5AF47" w14:textId="527F0C51" w:rsidR="5E6FBEAB" w:rsidRDefault="5E6FBEAB" w:rsidP="5E6FBEAB">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p>
        </w:tc>
        <w:tc>
          <w:tcPr>
            <w:tcW w:w="1120" w:type="dxa"/>
            <w:tcBorders>
              <w:left w:val="none" w:sz="0" w:space="0" w:color="auto"/>
              <w:right w:val="none" w:sz="0" w:space="0" w:color="auto"/>
            </w:tcBorders>
            <w:shd w:val="clear" w:color="auto" w:fill="auto"/>
          </w:tcPr>
          <w:p w14:paraId="5FEAB205" w14:textId="0FF0C678" w:rsidR="5E6FBEAB" w:rsidRDefault="5E6FBEAB" w:rsidP="5E6FBEAB">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r w:rsidRPr="5E6FBEAB">
              <w:rPr>
                <w:rFonts w:asciiTheme="minorHAnsi" w:eastAsiaTheme="minorEastAsia" w:hAnsiTheme="minorHAnsi" w:cstheme="minorBidi"/>
                <w:b/>
                <w:bCs/>
              </w:rPr>
              <w:t>0%</w:t>
            </w:r>
          </w:p>
        </w:tc>
      </w:tr>
      <w:tr w:rsidR="5E6FBEAB" w14:paraId="14507F73" w14:textId="77777777" w:rsidTr="5E6FBEAB">
        <w:trPr>
          <w:trHeight w:val="856"/>
        </w:trPr>
        <w:tc>
          <w:tcPr>
            <w:cnfStyle w:val="001000000000" w:firstRow="0" w:lastRow="0" w:firstColumn="1" w:lastColumn="0" w:oddVBand="0" w:evenVBand="0" w:oddHBand="0" w:evenHBand="0" w:firstRowFirstColumn="0" w:firstRowLastColumn="0" w:lastRowFirstColumn="0" w:lastRowLastColumn="0"/>
            <w:tcW w:w="10261" w:type="dxa"/>
          </w:tcPr>
          <w:p w14:paraId="5A79E78F" w14:textId="77777777" w:rsidR="5E6FBEAB" w:rsidRDefault="5E6FBEAB" w:rsidP="5E6FBEAB">
            <w:pPr>
              <w:rPr>
                <w:rFonts w:asciiTheme="minorHAnsi" w:eastAsiaTheme="minorEastAsia" w:hAnsiTheme="minorHAnsi" w:cstheme="minorBidi"/>
                <w:b w:val="0"/>
                <w:bCs w:val="0"/>
              </w:rPr>
            </w:pPr>
            <w:r w:rsidRPr="5E6FBEAB">
              <w:rPr>
                <w:rFonts w:asciiTheme="minorHAnsi" w:eastAsiaTheme="minorEastAsia" w:hAnsiTheme="minorHAnsi" w:cstheme="minorBidi"/>
                <w:b w:val="0"/>
                <w:bCs w:val="0"/>
              </w:rPr>
              <w:t>Sufficient courses were scheduled each semester to permit me to follow my planned program/course sequence.</w:t>
            </w:r>
          </w:p>
        </w:tc>
        <w:tc>
          <w:tcPr>
            <w:tcW w:w="1004" w:type="dxa"/>
          </w:tcPr>
          <w:p w14:paraId="5CF946F8" w14:textId="0E02F63E" w:rsidR="5E6FBEAB" w:rsidRDefault="5E6FBEAB" w:rsidP="5E6FBEAB">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rPr>
            </w:pPr>
            <w:r w:rsidRPr="5E6FBEAB">
              <w:rPr>
                <w:rFonts w:asciiTheme="minorHAnsi" w:eastAsiaTheme="minorEastAsia" w:hAnsiTheme="minorHAnsi" w:cstheme="minorBidi"/>
                <w:b/>
                <w:bCs/>
              </w:rPr>
              <w:t>100%</w:t>
            </w:r>
          </w:p>
          <w:p w14:paraId="53A0A70C" w14:textId="62873050" w:rsidR="5E6FBEAB" w:rsidRDefault="5E6FBEAB" w:rsidP="5E6FBEAB">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rPr>
            </w:pPr>
          </w:p>
        </w:tc>
        <w:tc>
          <w:tcPr>
            <w:tcW w:w="1120" w:type="dxa"/>
          </w:tcPr>
          <w:p w14:paraId="69B1E312" w14:textId="132AB4C6" w:rsidR="5E6FBEAB" w:rsidRDefault="5E6FBEAB" w:rsidP="5E6FBEAB">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rPr>
            </w:pPr>
            <w:r w:rsidRPr="5E6FBEAB">
              <w:rPr>
                <w:rFonts w:asciiTheme="minorHAnsi" w:eastAsiaTheme="minorEastAsia" w:hAnsiTheme="minorHAnsi" w:cstheme="minorBidi"/>
                <w:b/>
                <w:bCs/>
              </w:rPr>
              <w:t>100%</w:t>
            </w:r>
          </w:p>
        </w:tc>
      </w:tr>
      <w:tr w:rsidR="5E6FBEAB" w14:paraId="3524EA01" w14:textId="77777777" w:rsidTr="5E6FBEAB">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0261" w:type="dxa"/>
            <w:tcBorders>
              <w:left w:val="none" w:sz="0" w:space="0" w:color="auto"/>
              <w:right w:val="none" w:sz="0" w:space="0" w:color="auto"/>
            </w:tcBorders>
            <w:shd w:val="clear" w:color="auto" w:fill="auto"/>
          </w:tcPr>
          <w:p w14:paraId="7946C5C8" w14:textId="77777777" w:rsidR="5E6FBEAB" w:rsidRDefault="5E6FBEAB" w:rsidP="5E6FBEAB">
            <w:pPr>
              <w:rPr>
                <w:rFonts w:asciiTheme="minorHAnsi" w:eastAsiaTheme="minorEastAsia" w:hAnsiTheme="minorHAnsi" w:cstheme="minorBidi"/>
                <w:b w:val="0"/>
                <w:bCs w:val="0"/>
              </w:rPr>
            </w:pPr>
            <w:r w:rsidRPr="5E6FBEAB">
              <w:rPr>
                <w:rFonts w:asciiTheme="minorHAnsi" w:eastAsiaTheme="minorEastAsia" w:hAnsiTheme="minorHAnsi" w:cstheme="minorBidi"/>
                <w:b w:val="0"/>
                <w:bCs w:val="0"/>
              </w:rPr>
              <w:t>From a learning perspective, the sequence of courses was well organized.</w:t>
            </w:r>
          </w:p>
        </w:tc>
        <w:tc>
          <w:tcPr>
            <w:tcW w:w="1004" w:type="dxa"/>
            <w:tcBorders>
              <w:left w:val="none" w:sz="0" w:space="0" w:color="auto"/>
              <w:right w:val="none" w:sz="0" w:space="0" w:color="auto"/>
            </w:tcBorders>
            <w:shd w:val="clear" w:color="auto" w:fill="auto"/>
          </w:tcPr>
          <w:p w14:paraId="1E7D84F5" w14:textId="0E02F63E" w:rsidR="5E6FBEAB" w:rsidRDefault="5E6FBEAB" w:rsidP="5E6FBEAB">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r w:rsidRPr="5E6FBEAB">
              <w:rPr>
                <w:rFonts w:asciiTheme="minorHAnsi" w:eastAsiaTheme="minorEastAsia" w:hAnsiTheme="minorHAnsi" w:cstheme="minorBidi"/>
                <w:b/>
                <w:bCs/>
              </w:rPr>
              <w:t>100%</w:t>
            </w:r>
          </w:p>
          <w:p w14:paraId="0C4A9158" w14:textId="2F7DD99C" w:rsidR="5E6FBEAB" w:rsidRDefault="5E6FBEAB" w:rsidP="5E6FBEAB">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p>
        </w:tc>
        <w:tc>
          <w:tcPr>
            <w:tcW w:w="1120" w:type="dxa"/>
            <w:tcBorders>
              <w:left w:val="none" w:sz="0" w:space="0" w:color="auto"/>
              <w:right w:val="none" w:sz="0" w:space="0" w:color="auto"/>
            </w:tcBorders>
            <w:shd w:val="clear" w:color="auto" w:fill="auto"/>
          </w:tcPr>
          <w:p w14:paraId="4147CCC0" w14:textId="4E1EBE0C" w:rsidR="5E6FBEAB" w:rsidRDefault="5E6FBEAB" w:rsidP="5E6FBEAB">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r w:rsidRPr="5E6FBEAB">
              <w:rPr>
                <w:rFonts w:asciiTheme="minorHAnsi" w:eastAsiaTheme="minorEastAsia" w:hAnsiTheme="minorHAnsi" w:cstheme="minorBidi"/>
                <w:b/>
                <w:bCs/>
              </w:rPr>
              <w:t>81%</w:t>
            </w:r>
          </w:p>
        </w:tc>
      </w:tr>
      <w:tr w:rsidR="5E6FBEAB" w14:paraId="475C0319" w14:textId="77777777" w:rsidTr="5E6FBEAB">
        <w:trPr>
          <w:trHeight w:val="427"/>
        </w:trPr>
        <w:tc>
          <w:tcPr>
            <w:cnfStyle w:val="001000000000" w:firstRow="0" w:lastRow="0" w:firstColumn="1" w:lastColumn="0" w:oddVBand="0" w:evenVBand="0" w:oddHBand="0" w:evenHBand="0" w:firstRowFirstColumn="0" w:firstRowLastColumn="0" w:lastRowFirstColumn="0" w:lastRowLastColumn="0"/>
            <w:tcW w:w="10261" w:type="dxa"/>
          </w:tcPr>
          <w:p w14:paraId="74120901" w14:textId="77777777" w:rsidR="5E6FBEAB" w:rsidRDefault="5E6FBEAB" w:rsidP="5E6FBEAB">
            <w:pPr>
              <w:rPr>
                <w:rFonts w:asciiTheme="minorHAnsi" w:eastAsiaTheme="minorEastAsia" w:hAnsiTheme="minorHAnsi" w:cstheme="minorBidi"/>
                <w:b w:val="0"/>
                <w:bCs w:val="0"/>
              </w:rPr>
            </w:pPr>
            <w:r w:rsidRPr="5E6FBEAB">
              <w:rPr>
                <w:rFonts w:asciiTheme="minorHAnsi" w:eastAsiaTheme="minorEastAsia" w:hAnsiTheme="minorHAnsi" w:cstheme="minorBidi"/>
                <w:b w:val="0"/>
                <w:bCs w:val="0"/>
              </w:rPr>
              <w:t>The necessary courses and requirements that I needed to earn my degree were made clear.</w:t>
            </w:r>
          </w:p>
        </w:tc>
        <w:tc>
          <w:tcPr>
            <w:tcW w:w="1004" w:type="dxa"/>
          </w:tcPr>
          <w:p w14:paraId="436419A2" w14:textId="0E02F63E" w:rsidR="5E6FBEAB" w:rsidRDefault="5E6FBEAB" w:rsidP="5E6FBEAB">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rPr>
            </w:pPr>
            <w:r w:rsidRPr="5E6FBEAB">
              <w:rPr>
                <w:rFonts w:asciiTheme="minorHAnsi" w:eastAsiaTheme="minorEastAsia" w:hAnsiTheme="minorHAnsi" w:cstheme="minorBidi"/>
                <w:b/>
                <w:bCs/>
              </w:rPr>
              <w:t>100%</w:t>
            </w:r>
          </w:p>
          <w:p w14:paraId="058DF214" w14:textId="4E7A47D8" w:rsidR="5E6FBEAB" w:rsidRDefault="5E6FBEAB" w:rsidP="5E6FBEAB">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rPr>
            </w:pPr>
          </w:p>
        </w:tc>
        <w:tc>
          <w:tcPr>
            <w:tcW w:w="1120" w:type="dxa"/>
          </w:tcPr>
          <w:p w14:paraId="52F77F2B" w14:textId="57AAB871" w:rsidR="5E6FBEAB" w:rsidRDefault="5E6FBEAB" w:rsidP="5E6FBEAB">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rPr>
            </w:pPr>
            <w:r w:rsidRPr="5E6FBEAB">
              <w:rPr>
                <w:rFonts w:asciiTheme="minorHAnsi" w:eastAsiaTheme="minorEastAsia" w:hAnsiTheme="minorHAnsi" w:cstheme="minorBidi"/>
                <w:b/>
                <w:bCs/>
              </w:rPr>
              <w:t>100%</w:t>
            </w:r>
          </w:p>
        </w:tc>
      </w:tr>
      <w:tr w:rsidR="5E6FBEAB" w14:paraId="56D21597" w14:textId="77777777" w:rsidTr="5E6FBEAB">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0261" w:type="dxa"/>
            <w:tcBorders>
              <w:left w:val="none" w:sz="0" w:space="0" w:color="auto"/>
              <w:right w:val="none" w:sz="0" w:space="0" w:color="auto"/>
            </w:tcBorders>
            <w:shd w:val="clear" w:color="auto" w:fill="auto"/>
          </w:tcPr>
          <w:p w14:paraId="1367F81F" w14:textId="77777777" w:rsidR="5E6FBEAB" w:rsidRDefault="5E6FBEAB" w:rsidP="5E6FBEAB">
            <w:pPr>
              <w:rPr>
                <w:rFonts w:asciiTheme="minorHAnsi" w:eastAsiaTheme="minorEastAsia" w:hAnsiTheme="minorHAnsi" w:cstheme="minorBidi"/>
                <w:b w:val="0"/>
                <w:bCs w:val="0"/>
              </w:rPr>
            </w:pPr>
            <w:r w:rsidRPr="5E6FBEAB">
              <w:rPr>
                <w:rFonts w:asciiTheme="minorHAnsi" w:eastAsiaTheme="minorEastAsia" w:hAnsiTheme="minorHAnsi" w:cstheme="minorBidi"/>
                <w:b w:val="0"/>
                <w:bCs w:val="0"/>
              </w:rPr>
              <w:t>Requirements for courses helped me meet the learning objectives.</w:t>
            </w:r>
          </w:p>
        </w:tc>
        <w:tc>
          <w:tcPr>
            <w:tcW w:w="1004" w:type="dxa"/>
            <w:tcBorders>
              <w:left w:val="none" w:sz="0" w:space="0" w:color="auto"/>
              <w:right w:val="none" w:sz="0" w:space="0" w:color="auto"/>
            </w:tcBorders>
            <w:shd w:val="clear" w:color="auto" w:fill="auto"/>
          </w:tcPr>
          <w:p w14:paraId="58D782E1" w14:textId="0E02F63E" w:rsidR="5E6FBEAB" w:rsidRDefault="5E6FBEAB" w:rsidP="5E6FBEAB">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r w:rsidRPr="5E6FBEAB">
              <w:rPr>
                <w:rFonts w:asciiTheme="minorHAnsi" w:eastAsiaTheme="minorEastAsia" w:hAnsiTheme="minorHAnsi" w:cstheme="minorBidi"/>
                <w:b/>
                <w:bCs/>
              </w:rPr>
              <w:t>100%</w:t>
            </w:r>
          </w:p>
          <w:p w14:paraId="5398FA51" w14:textId="524037D7" w:rsidR="5E6FBEAB" w:rsidRDefault="5E6FBEAB" w:rsidP="5E6FBEAB">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p>
        </w:tc>
        <w:tc>
          <w:tcPr>
            <w:tcW w:w="1120" w:type="dxa"/>
            <w:tcBorders>
              <w:left w:val="none" w:sz="0" w:space="0" w:color="auto"/>
              <w:right w:val="none" w:sz="0" w:space="0" w:color="auto"/>
            </w:tcBorders>
            <w:shd w:val="clear" w:color="auto" w:fill="auto"/>
          </w:tcPr>
          <w:p w14:paraId="1807FFA9" w14:textId="0D266D0C" w:rsidR="5E6FBEAB" w:rsidRDefault="5E6FBEAB" w:rsidP="5E6FBEAB">
            <w:pPr>
              <w:spacing w:line="259" w:lineRule="auto"/>
              <w:cnfStyle w:val="000000100000" w:firstRow="0" w:lastRow="0" w:firstColumn="0" w:lastColumn="0" w:oddVBand="0" w:evenVBand="0" w:oddHBand="1" w:evenHBand="0" w:firstRowFirstColumn="0" w:firstRowLastColumn="0" w:lastRowFirstColumn="0" w:lastRowLastColumn="0"/>
            </w:pPr>
            <w:r w:rsidRPr="5E6FBEAB">
              <w:rPr>
                <w:rFonts w:asciiTheme="minorHAnsi" w:eastAsiaTheme="minorEastAsia" w:hAnsiTheme="minorHAnsi" w:cstheme="minorBidi"/>
                <w:b/>
                <w:bCs/>
              </w:rPr>
              <w:t>100%</w:t>
            </w:r>
          </w:p>
        </w:tc>
      </w:tr>
      <w:tr w:rsidR="5E6FBEAB" w14:paraId="11804268" w14:textId="77777777" w:rsidTr="5E6FBEAB">
        <w:trPr>
          <w:trHeight w:val="427"/>
        </w:trPr>
        <w:tc>
          <w:tcPr>
            <w:cnfStyle w:val="001000000000" w:firstRow="0" w:lastRow="0" w:firstColumn="1" w:lastColumn="0" w:oddVBand="0" w:evenVBand="0" w:oddHBand="0" w:evenHBand="0" w:firstRowFirstColumn="0" w:firstRowLastColumn="0" w:lastRowFirstColumn="0" w:lastRowLastColumn="0"/>
            <w:tcW w:w="10261" w:type="dxa"/>
          </w:tcPr>
          <w:p w14:paraId="285D9806" w14:textId="77777777" w:rsidR="5E6FBEAB" w:rsidRDefault="5E6FBEAB" w:rsidP="5E6FBEAB">
            <w:pPr>
              <w:rPr>
                <w:rFonts w:asciiTheme="minorHAnsi" w:eastAsiaTheme="minorEastAsia" w:hAnsiTheme="minorHAnsi" w:cstheme="minorBidi"/>
                <w:b w:val="0"/>
                <w:bCs w:val="0"/>
              </w:rPr>
            </w:pPr>
            <w:r w:rsidRPr="5E6FBEAB">
              <w:rPr>
                <w:rFonts w:asciiTheme="minorHAnsi" w:eastAsiaTheme="minorEastAsia" w:hAnsiTheme="minorHAnsi" w:cstheme="minorBidi"/>
                <w:b w:val="0"/>
                <w:bCs w:val="0"/>
              </w:rPr>
              <w:t>The university provided an adequate classroom environment (online and/or on campus).</w:t>
            </w:r>
          </w:p>
        </w:tc>
        <w:tc>
          <w:tcPr>
            <w:tcW w:w="1004" w:type="dxa"/>
          </w:tcPr>
          <w:p w14:paraId="1171388C" w14:textId="0E02F63E" w:rsidR="5E6FBEAB" w:rsidRDefault="5E6FBEAB" w:rsidP="5E6FBEAB">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rPr>
            </w:pPr>
            <w:r w:rsidRPr="5E6FBEAB">
              <w:rPr>
                <w:rFonts w:asciiTheme="minorHAnsi" w:eastAsiaTheme="minorEastAsia" w:hAnsiTheme="minorHAnsi" w:cstheme="minorBidi"/>
                <w:b/>
                <w:bCs/>
              </w:rPr>
              <w:t>100%</w:t>
            </w:r>
          </w:p>
          <w:p w14:paraId="06330DBF" w14:textId="673B39BA" w:rsidR="5E6FBEAB" w:rsidRDefault="5E6FBEAB" w:rsidP="5E6FBEAB">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rPr>
            </w:pPr>
          </w:p>
        </w:tc>
        <w:tc>
          <w:tcPr>
            <w:tcW w:w="1120" w:type="dxa"/>
          </w:tcPr>
          <w:p w14:paraId="75384263" w14:textId="1BDFD0B4" w:rsidR="5E6FBEAB" w:rsidRDefault="5E6FBEAB" w:rsidP="5E6FBEAB">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rPr>
            </w:pPr>
            <w:r w:rsidRPr="5E6FBEAB">
              <w:rPr>
                <w:rFonts w:asciiTheme="minorHAnsi" w:eastAsiaTheme="minorEastAsia" w:hAnsiTheme="minorHAnsi" w:cstheme="minorBidi"/>
                <w:b/>
                <w:bCs/>
              </w:rPr>
              <w:t>100%</w:t>
            </w:r>
          </w:p>
        </w:tc>
      </w:tr>
      <w:tr w:rsidR="5E6FBEAB" w14:paraId="7F6E7867" w14:textId="77777777" w:rsidTr="5E6FBEAB">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10261" w:type="dxa"/>
            <w:tcBorders>
              <w:left w:val="none" w:sz="0" w:space="0" w:color="auto"/>
              <w:right w:val="none" w:sz="0" w:space="0" w:color="auto"/>
            </w:tcBorders>
            <w:shd w:val="clear" w:color="auto" w:fill="auto"/>
          </w:tcPr>
          <w:p w14:paraId="7A18AA5F" w14:textId="77777777" w:rsidR="5E6FBEAB" w:rsidRDefault="5E6FBEAB" w:rsidP="5E6FBEAB">
            <w:pPr>
              <w:rPr>
                <w:rFonts w:asciiTheme="minorHAnsi" w:eastAsiaTheme="minorEastAsia" w:hAnsiTheme="minorHAnsi" w:cstheme="minorBidi"/>
                <w:b w:val="0"/>
                <w:bCs w:val="0"/>
              </w:rPr>
            </w:pPr>
            <w:r w:rsidRPr="5E6FBEAB">
              <w:rPr>
                <w:rFonts w:asciiTheme="minorHAnsi" w:eastAsiaTheme="minorEastAsia" w:hAnsiTheme="minorHAnsi" w:cstheme="minorBidi"/>
                <w:b w:val="0"/>
                <w:bCs w:val="0"/>
              </w:rPr>
              <w:t>The university provided appropriate adequate resources that I needed as a graduate student (e.g., library resources, computers, on-line access, up-to-date software, labs).</w:t>
            </w:r>
          </w:p>
        </w:tc>
        <w:tc>
          <w:tcPr>
            <w:tcW w:w="1004" w:type="dxa"/>
            <w:tcBorders>
              <w:left w:val="none" w:sz="0" w:space="0" w:color="auto"/>
              <w:right w:val="none" w:sz="0" w:space="0" w:color="auto"/>
            </w:tcBorders>
            <w:shd w:val="clear" w:color="auto" w:fill="auto"/>
          </w:tcPr>
          <w:p w14:paraId="4A277C9D" w14:textId="0E02F63E" w:rsidR="5E6FBEAB" w:rsidRDefault="5E6FBEAB" w:rsidP="5E6FBEAB">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r w:rsidRPr="5E6FBEAB">
              <w:rPr>
                <w:rFonts w:asciiTheme="minorHAnsi" w:eastAsiaTheme="minorEastAsia" w:hAnsiTheme="minorHAnsi" w:cstheme="minorBidi"/>
                <w:b/>
                <w:bCs/>
              </w:rPr>
              <w:t>100%</w:t>
            </w:r>
          </w:p>
          <w:p w14:paraId="0A531FE5" w14:textId="2C888DF0" w:rsidR="5E6FBEAB" w:rsidRDefault="5E6FBEAB" w:rsidP="5E6FBEAB">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p>
        </w:tc>
        <w:tc>
          <w:tcPr>
            <w:tcW w:w="1120" w:type="dxa"/>
            <w:tcBorders>
              <w:left w:val="none" w:sz="0" w:space="0" w:color="auto"/>
              <w:right w:val="none" w:sz="0" w:space="0" w:color="auto"/>
            </w:tcBorders>
            <w:shd w:val="clear" w:color="auto" w:fill="auto"/>
          </w:tcPr>
          <w:p w14:paraId="381A5051" w14:textId="79F15CC9" w:rsidR="5E6FBEAB" w:rsidRDefault="5E6FBEAB" w:rsidP="5E6FBEAB">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r w:rsidRPr="5E6FBEAB">
              <w:rPr>
                <w:rFonts w:asciiTheme="minorHAnsi" w:eastAsiaTheme="minorEastAsia" w:hAnsiTheme="minorHAnsi" w:cstheme="minorBidi"/>
                <w:b/>
                <w:bCs/>
              </w:rPr>
              <w:t>100%</w:t>
            </w:r>
          </w:p>
        </w:tc>
      </w:tr>
      <w:tr w:rsidR="5E6FBEAB" w14:paraId="5329F992" w14:textId="77777777" w:rsidTr="5E6FBEAB">
        <w:trPr>
          <w:trHeight w:val="395"/>
        </w:trPr>
        <w:tc>
          <w:tcPr>
            <w:cnfStyle w:val="001000000000" w:firstRow="0" w:lastRow="0" w:firstColumn="1" w:lastColumn="0" w:oddVBand="0" w:evenVBand="0" w:oddHBand="0" w:evenHBand="0" w:firstRowFirstColumn="0" w:firstRowLastColumn="0" w:lastRowFirstColumn="0" w:lastRowLastColumn="0"/>
            <w:tcW w:w="10261" w:type="dxa"/>
          </w:tcPr>
          <w:p w14:paraId="4A7F698B" w14:textId="77777777" w:rsidR="5E6FBEAB" w:rsidRDefault="5E6FBEAB">
            <w:pPr>
              <w:rPr>
                <w:b w:val="0"/>
                <w:bCs w:val="0"/>
              </w:rPr>
            </w:pPr>
            <w:r>
              <w:rPr>
                <w:b w:val="0"/>
                <w:bCs w:val="0"/>
              </w:rPr>
              <w:t>My program has helped me to accomplish my educational and professional goals.</w:t>
            </w:r>
          </w:p>
        </w:tc>
        <w:tc>
          <w:tcPr>
            <w:tcW w:w="1004" w:type="dxa"/>
          </w:tcPr>
          <w:p w14:paraId="6A7F09FB" w14:textId="0E02F63E" w:rsidR="5E6FBEAB" w:rsidRDefault="5E6FBEAB" w:rsidP="5E6FBEAB">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rPr>
            </w:pPr>
            <w:r w:rsidRPr="5E6FBEAB">
              <w:rPr>
                <w:rFonts w:asciiTheme="minorHAnsi" w:eastAsiaTheme="minorEastAsia" w:hAnsiTheme="minorHAnsi" w:cstheme="minorBidi"/>
                <w:b/>
                <w:bCs/>
              </w:rPr>
              <w:t>100%</w:t>
            </w:r>
          </w:p>
          <w:p w14:paraId="2FD7791C" w14:textId="38AB42F2" w:rsidR="5E6FBEAB" w:rsidRDefault="5E6FBEAB" w:rsidP="5E6FBEAB">
            <w:pPr>
              <w:cnfStyle w:val="000000000000" w:firstRow="0" w:lastRow="0" w:firstColumn="0" w:lastColumn="0" w:oddVBand="0" w:evenVBand="0" w:oddHBand="0" w:evenHBand="0" w:firstRowFirstColumn="0" w:firstRowLastColumn="0" w:lastRowFirstColumn="0" w:lastRowLastColumn="0"/>
              <w:rPr>
                <w:b/>
                <w:bCs/>
              </w:rPr>
            </w:pPr>
          </w:p>
        </w:tc>
        <w:tc>
          <w:tcPr>
            <w:tcW w:w="1120" w:type="dxa"/>
          </w:tcPr>
          <w:p w14:paraId="14A6427C" w14:textId="720967DE" w:rsidR="5E6FBEAB" w:rsidRDefault="5E6FBEAB" w:rsidP="5E6FBEAB">
            <w:pPr>
              <w:cnfStyle w:val="000000000000" w:firstRow="0" w:lastRow="0" w:firstColumn="0" w:lastColumn="0" w:oddVBand="0" w:evenVBand="0" w:oddHBand="0" w:evenHBand="0" w:firstRowFirstColumn="0" w:firstRowLastColumn="0" w:lastRowFirstColumn="0" w:lastRowLastColumn="0"/>
              <w:rPr>
                <w:b/>
                <w:bCs/>
              </w:rPr>
            </w:pPr>
            <w:r w:rsidRPr="5E6FBEAB">
              <w:rPr>
                <w:b/>
                <w:bCs/>
              </w:rPr>
              <w:t>100%</w:t>
            </w:r>
          </w:p>
        </w:tc>
      </w:tr>
      <w:tr w:rsidR="5E6FBEAB" w14:paraId="35677081" w14:textId="77777777" w:rsidTr="5E6FBEAB">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0261" w:type="dxa"/>
            <w:tcBorders>
              <w:left w:val="none" w:sz="0" w:space="0" w:color="auto"/>
              <w:right w:val="none" w:sz="0" w:space="0" w:color="auto"/>
            </w:tcBorders>
            <w:shd w:val="clear" w:color="auto" w:fill="auto"/>
          </w:tcPr>
          <w:p w14:paraId="602288A5" w14:textId="77777777" w:rsidR="5E6FBEAB" w:rsidRDefault="5E6FBEAB" w:rsidP="5E6FBEAB">
            <w:pPr>
              <w:rPr>
                <w:rFonts w:asciiTheme="minorHAnsi" w:eastAsiaTheme="minorEastAsia" w:hAnsiTheme="minorHAnsi" w:cstheme="minorBidi"/>
                <w:b w:val="0"/>
                <w:bCs w:val="0"/>
              </w:rPr>
            </w:pPr>
            <w:r w:rsidRPr="5E6FBEAB">
              <w:rPr>
                <w:rFonts w:asciiTheme="minorHAnsi" w:eastAsiaTheme="minorEastAsia" w:hAnsiTheme="minorHAnsi" w:cstheme="minorBidi"/>
                <w:b w:val="0"/>
                <w:bCs w:val="0"/>
              </w:rPr>
              <w:t>I would recommend this program to people interested in this field of study.</w:t>
            </w:r>
          </w:p>
        </w:tc>
        <w:tc>
          <w:tcPr>
            <w:tcW w:w="1004" w:type="dxa"/>
            <w:tcBorders>
              <w:left w:val="none" w:sz="0" w:space="0" w:color="auto"/>
              <w:right w:val="none" w:sz="0" w:space="0" w:color="auto"/>
            </w:tcBorders>
            <w:shd w:val="clear" w:color="auto" w:fill="auto"/>
          </w:tcPr>
          <w:p w14:paraId="08F2AAA5" w14:textId="0E02F63E" w:rsidR="5E6FBEAB" w:rsidRDefault="5E6FBEAB" w:rsidP="5E6FBEAB">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r w:rsidRPr="5E6FBEAB">
              <w:rPr>
                <w:rFonts w:asciiTheme="minorHAnsi" w:eastAsiaTheme="minorEastAsia" w:hAnsiTheme="minorHAnsi" w:cstheme="minorBidi"/>
                <w:b/>
                <w:bCs/>
              </w:rPr>
              <w:t>100%</w:t>
            </w:r>
          </w:p>
          <w:p w14:paraId="5D9CE41D" w14:textId="75716FF5" w:rsidR="5E6FBEAB" w:rsidRDefault="5E6FBEAB" w:rsidP="5E6FBEAB">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p>
        </w:tc>
        <w:tc>
          <w:tcPr>
            <w:tcW w:w="1120" w:type="dxa"/>
            <w:tcBorders>
              <w:left w:val="none" w:sz="0" w:space="0" w:color="auto"/>
              <w:right w:val="none" w:sz="0" w:space="0" w:color="auto"/>
            </w:tcBorders>
            <w:shd w:val="clear" w:color="auto" w:fill="auto"/>
          </w:tcPr>
          <w:p w14:paraId="5B3B35A9" w14:textId="10B38F9A" w:rsidR="5E6FBEAB" w:rsidRDefault="5E6FBEAB" w:rsidP="5E6FBEAB">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r w:rsidRPr="5E6FBEAB">
              <w:rPr>
                <w:rFonts w:asciiTheme="minorHAnsi" w:eastAsiaTheme="minorEastAsia" w:hAnsiTheme="minorHAnsi" w:cstheme="minorBidi"/>
                <w:b/>
                <w:bCs/>
              </w:rPr>
              <w:t>100%</w:t>
            </w:r>
          </w:p>
        </w:tc>
      </w:tr>
    </w:tbl>
    <w:p w14:paraId="543B6148" w14:textId="5E970BEC" w:rsidR="5E6FBEAB" w:rsidRDefault="5E6FBEAB" w:rsidP="5E6FBEAB"/>
    <w:p w14:paraId="0CDE38EC" w14:textId="1D5AA15F" w:rsidR="003F23FA" w:rsidRDefault="003F23FA" w:rsidP="5E6FBEAB">
      <w:pPr>
        <w:jc w:val="center"/>
        <w:rPr>
          <w:b/>
          <w:bCs/>
          <w:sz w:val="36"/>
          <w:szCs w:val="36"/>
        </w:rPr>
      </w:pPr>
      <w:r w:rsidRPr="5E6FBEAB">
        <w:rPr>
          <w:b/>
          <w:bCs/>
          <w:sz w:val="36"/>
          <w:szCs w:val="36"/>
        </w:rPr>
        <w:t>PROGRAM GOALS BASED ON DATA COLLECTED</w:t>
      </w:r>
    </w:p>
    <w:p w14:paraId="258FDDEC" w14:textId="36320220" w:rsidR="5E6FBEAB" w:rsidRDefault="5E6FBEAB" w:rsidP="5E6FBEAB">
      <w:pPr>
        <w:jc w:val="center"/>
        <w:rPr>
          <w:b/>
          <w:bCs/>
          <w:sz w:val="36"/>
          <w:szCs w:val="36"/>
        </w:rPr>
      </w:pPr>
    </w:p>
    <w:p w14:paraId="7E4C34BE" w14:textId="7433EF12" w:rsidR="15BCB4AE" w:rsidRDefault="15BCB4AE" w:rsidP="5E6FBEAB">
      <w:pPr>
        <w:spacing w:after="160"/>
      </w:pPr>
      <w:r w:rsidRPr="5E6FBEAB">
        <w:rPr>
          <w:b/>
          <w:bCs/>
          <w:sz w:val="28"/>
          <w:szCs w:val="28"/>
          <w:u w:val="single"/>
        </w:rPr>
        <w:t>Counselor Education and Supervision: Program Improvement Goals</w:t>
      </w:r>
    </w:p>
    <w:p w14:paraId="2CD941B3" w14:textId="7CBC5A66" w:rsidR="15BCB4AE" w:rsidRDefault="15BCB4AE" w:rsidP="5E6FBEAB">
      <w:r w:rsidRPr="5E6FBEAB">
        <w:rPr>
          <w:b/>
          <w:bCs/>
        </w:rPr>
        <w:t>Strengthen consistency and shared accountability for program policies and student tracking.</w:t>
      </w:r>
      <w:r w:rsidRPr="5E6FBEAB">
        <w:t xml:space="preserve"> </w:t>
      </w:r>
    </w:p>
    <w:p w14:paraId="4BFD4D91" w14:textId="3DD4C415" w:rsidR="15BCB4AE" w:rsidRDefault="15BCB4AE" w:rsidP="5E6FBEAB">
      <w:r w:rsidRPr="5E6FBEAB">
        <w:t>Faculty will use existing policies and procedures more consistently across the program, with particular attention to maintaining the master spreadsheet that tracks student progress (comprehensive exams, candidacy, dissertation milestones, PDCA, and fieldwork). The program will continue using the new master spreadsheet (student database). In support of course sequencing and registration-related advising, advisors will lock Degree Plans in Banner to promote clearer planning and progression.</w:t>
      </w:r>
    </w:p>
    <w:p w14:paraId="17A415BD" w14:textId="2BD181B9" w:rsidR="5E6FBEAB" w:rsidRDefault="5E6FBEAB" w:rsidP="5E6FBEAB"/>
    <w:p w14:paraId="72F914F1" w14:textId="447F5C60" w:rsidR="15BCB4AE" w:rsidRDefault="15BCB4AE" w:rsidP="5E6FBEAB">
      <w:r w:rsidRPr="5E6FBEAB">
        <w:rPr>
          <w:b/>
          <w:bCs/>
        </w:rPr>
        <w:t>Improve advisement capacity.</w:t>
      </w:r>
      <w:r w:rsidRPr="5E6FBEAB">
        <w:t xml:space="preserve"> </w:t>
      </w:r>
    </w:p>
    <w:p w14:paraId="69A0BB7B" w14:textId="14EE95FE" w:rsidR="15BCB4AE" w:rsidRDefault="15BCB4AE" w:rsidP="5E6FBEAB">
      <w:r w:rsidRPr="5E6FBEAB">
        <w:t xml:space="preserve">Faculty will continue to address concerns about the program’s ability to provide adequate academic and dissertation advisement by clarifying advising responsibilities, strengthening milestone monitoring, and reducing preventable delays through more coordinated tracking and communication. </w:t>
      </w:r>
    </w:p>
    <w:p w14:paraId="283185CB" w14:textId="0F4B3632" w:rsidR="5E6FBEAB" w:rsidRDefault="5E6FBEAB" w:rsidP="5E6FBEAB"/>
    <w:p w14:paraId="59D01F1C" w14:textId="21E78D1C" w:rsidR="15BCB4AE" w:rsidRDefault="15BCB4AE" w:rsidP="5E6FBEAB">
      <w:r w:rsidRPr="5E6FBEAB">
        <w:rPr>
          <w:b/>
          <w:bCs/>
        </w:rPr>
        <w:t>Target curricular refinements to strengthen research identity and writing skills.</w:t>
      </w:r>
      <w:r w:rsidRPr="5E6FBEAB">
        <w:t xml:space="preserve"> </w:t>
      </w:r>
    </w:p>
    <w:p w14:paraId="78B0097E" w14:textId="366B7931" w:rsidR="15BCB4AE" w:rsidRDefault="15BCB4AE" w:rsidP="5E6FBEAB">
      <w:r w:rsidRPr="5E6FBEAB">
        <w:t xml:space="preserve">Faculty will implement curriculum adjustments aimed at addressing identified weaknesses in research identity development and writing mechanics. In addition, faculty will strengthen the accessibility and consistency of policy </w:t>
      </w:r>
      <w:proofErr w:type="gramStart"/>
      <w:r w:rsidRPr="5E6FBEAB">
        <w:t>communication</w:t>
      </w:r>
      <w:proofErr w:type="gramEnd"/>
      <w:r w:rsidRPr="5E6FBEAB">
        <w:t xml:space="preserve"> so students receive clear guidance regarding expectations and milestones.</w:t>
      </w:r>
    </w:p>
    <w:p w14:paraId="0298B62D" w14:textId="54769567" w:rsidR="5E6FBEAB" w:rsidRDefault="5E6FBEAB" w:rsidP="5E6FBEAB"/>
    <w:p w14:paraId="387013E0" w14:textId="1B6D6CAC" w:rsidR="15BCB4AE" w:rsidRDefault="15BCB4AE" w:rsidP="5E6FBEAB">
      <w:pPr>
        <w:spacing w:line="276" w:lineRule="auto"/>
      </w:pPr>
      <w:r w:rsidRPr="5E6FBEAB">
        <w:rPr>
          <w:b/>
          <w:bCs/>
        </w:rPr>
        <w:t>Reinforce an inclusive climate and improve program cohesion and coherence.</w:t>
      </w:r>
      <w:r w:rsidRPr="5E6FBEAB">
        <w:t xml:space="preserve"> </w:t>
      </w:r>
    </w:p>
    <w:p w14:paraId="5C19B665" w14:textId="2ED92432" w:rsidR="15BCB4AE" w:rsidRDefault="15BCB4AE" w:rsidP="5E6FBEAB">
      <w:pPr>
        <w:spacing w:line="276" w:lineRule="auto"/>
      </w:pPr>
      <w:r w:rsidRPr="5E6FBEAB">
        <w:t>The program will also expand cohort-to-cohort community building through structured mentoring and/or collaborative events, review curriculum design for redundancy, and integrate dissertation-related work more seamlessly into coursework to reduce workload spikes at later stages of training.</w:t>
      </w:r>
    </w:p>
    <w:p w14:paraId="1A7EE068" w14:textId="5DF088EC" w:rsidR="5E6FBEAB" w:rsidRDefault="5E6FBEAB" w:rsidP="5E6FBEAB">
      <w:pPr>
        <w:spacing w:after="160"/>
        <w:rPr>
          <w:b/>
          <w:bCs/>
          <w:sz w:val="28"/>
          <w:szCs w:val="28"/>
          <w:u w:val="single"/>
        </w:rPr>
      </w:pPr>
    </w:p>
    <w:p w14:paraId="048BAF10" w14:textId="36DA4982" w:rsidR="15BCB4AE" w:rsidRDefault="15BCB4AE" w:rsidP="5E6FBEAB">
      <w:pPr>
        <w:spacing w:after="160"/>
      </w:pPr>
      <w:r w:rsidRPr="5E6FBEAB">
        <w:rPr>
          <w:b/>
          <w:bCs/>
          <w:sz w:val="28"/>
          <w:szCs w:val="28"/>
          <w:u w:val="single"/>
        </w:rPr>
        <w:t>School Counseling: Program Improvement Goals</w:t>
      </w:r>
    </w:p>
    <w:p w14:paraId="00E360A8" w14:textId="1A57384E" w:rsidR="15BCB4AE" w:rsidRDefault="15BCB4AE" w:rsidP="5E6FBEAB">
      <w:r w:rsidRPr="5E6FBEAB">
        <w:rPr>
          <w:b/>
          <w:bCs/>
        </w:rPr>
        <w:t>Strengthen workforce alignment and professional networking.</w:t>
      </w:r>
      <w:r w:rsidRPr="5E6FBEAB">
        <w:t xml:space="preserve"> </w:t>
      </w:r>
    </w:p>
    <w:p w14:paraId="20BCD89C" w14:textId="1BC5B846" w:rsidR="15BCB4AE" w:rsidRDefault="15BCB4AE" w:rsidP="5E6FBEAB">
      <w:r w:rsidRPr="5E6FBEAB">
        <w:t xml:space="preserve">The program will continue participating in the on-campus job fair and increase efforts to ensure schools are actively recruited to attend. Faculty will also consult with Directors of School Counseling to stay aligned with job-market needs. Across cohorts, the program will increase emphasis on professional organizations and networking, including leveraging the state association’s free student membership opportunity. Faculty will support students in enrolling in CSCA membership </w:t>
      </w:r>
      <w:r w:rsidR="63E39106" w:rsidRPr="5E6FBEAB">
        <w:t>as a group</w:t>
      </w:r>
      <w:r w:rsidRPr="5E6FBEAB">
        <w:t>, including through relevant courses.</w:t>
      </w:r>
    </w:p>
    <w:p w14:paraId="15D13A5E" w14:textId="6ECA5A9C" w:rsidR="5E6FBEAB" w:rsidRDefault="5E6FBEAB" w:rsidP="5E6FBEAB">
      <w:pPr>
        <w:spacing w:before="240" w:after="240"/>
        <w:rPr>
          <w:b/>
          <w:bCs/>
        </w:rPr>
      </w:pPr>
    </w:p>
    <w:p w14:paraId="1CA336B5" w14:textId="51B9E279" w:rsidR="15BCB4AE" w:rsidRDefault="15BCB4AE" w:rsidP="5E6FBEAB">
      <w:r w:rsidRPr="5E6FBEAB">
        <w:rPr>
          <w:b/>
          <w:bCs/>
        </w:rPr>
        <w:t>Increase conference engagement by reducing access barriers and improving logistical support.</w:t>
      </w:r>
      <w:r w:rsidRPr="5E6FBEAB">
        <w:t xml:space="preserve"> </w:t>
      </w:r>
    </w:p>
    <w:p w14:paraId="11722329" w14:textId="720E6BE9" w:rsidR="15BCB4AE" w:rsidRDefault="15BCB4AE" w:rsidP="5E6FBEAB">
      <w:r w:rsidRPr="5E6FBEAB">
        <w:t xml:space="preserve">Because the state conference location shift may have reduced participation due to accessibility, faculty will increase encouragement and practical support through department announcements, in-class reminders, streamlined registration messaging, and pairing registration with applications for graduate funding for conference attendance. </w:t>
      </w:r>
    </w:p>
    <w:p w14:paraId="5769308E" w14:textId="454AB656" w:rsidR="5E6FBEAB" w:rsidRDefault="5E6FBEAB" w:rsidP="5E6FBEAB"/>
    <w:p w14:paraId="78D56E77" w14:textId="631DE521" w:rsidR="15BCB4AE" w:rsidRDefault="15BCB4AE" w:rsidP="5E6FBEAB">
      <w:r w:rsidRPr="5E6FBEAB">
        <w:rPr>
          <w:b/>
          <w:bCs/>
        </w:rPr>
        <w:t>Improve APA proficiency through a scalable skill-building requirement.</w:t>
      </w:r>
      <w:r w:rsidRPr="5E6FBEAB">
        <w:t xml:space="preserve"> </w:t>
      </w:r>
    </w:p>
    <w:p w14:paraId="7DD2FA40" w14:textId="3908C499" w:rsidR="15BCB4AE" w:rsidRDefault="15BCB4AE" w:rsidP="5E6FBEAB">
      <w:r w:rsidRPr="5E6FBEAB">
        <w:t xml:space="preserve">Given that students demonstrate consistently medium mastery of APA formatting across school counseling courses, the program will identify (or develop, if needed) a brief online APA module and include module completion as a documented portfolio requirement. </w:t>
      </w:r>
    </w:p>
    <w:p w14:paraId="19A86D51" w14:textId="3B7D7940" w:rsidR="15BCB4AE" w:rsidRDefault="15BCB4AE" w:rsidP="5E6FBEAB">
      <w:pPr>
        <w:spacing w:before="240" w:after="240"/>
      </w:pPr>
      <w:r w:rsidRPr="5E6FBEAB">
        <w:rPr>
          <w:b/>
          <w:bCs/>
        </w:rPr>
        <w:t>Enhance instructional quality and representation through hiring and faculty development.</w:t>
      </w:r>
      <w:r w:rsidRPr="5E6FBEAB">
        <w:t xml:space="preserve"> The program will consider hiring additional faculty with school counseling experience and diverse backgrounds to strengthen content relevance and inclusivity. The program will also offer structured support for adjunct faculty to ensure strong preparation and consistent course delivery.</w:t>
      </w:r>
    </w:p>
    <w:p w14:paraId="794D479B" w14:textId="0D4752D2" w:rsidR="15BCB4AE" w:rsidRDefault="15BCB4AE" w:rsidP="5E6FBEAB">
      <w:r w:rsidRPr="5E6FBEAB">
        <w:rPr>
          <w:b/>
          <w:bCs/>
        </w:rPr>
        <w:t>Improve communication, sequencing, and student feedback pathways.</w:t>
      </w:r>
      <w:r w:rsidRPr="5E6FBEAB">
        <w:t xml:space="preserve"> </w:t>
      </w:r>
    </w:p>
    <w:p w14:paraId="491CD1FF" w14:textId="0549233E" w:rsidR="15BCB4AE" w:rsidRDefault="15BCB4AE" w:rsidP="5E6FBEAB">
      <w:r w:rsidRPr="5E6FBEAB">
        <w:t xml:space="preserve">The program will develop a clear, accessible roadmap for program milestones and certification requirements and provide ongoing updates about curriculum changes and expectations. The curriculum will be reviewed to ensure alignment with current school counseling practice and to reduce unnecessary assignments. The program will consider moving the research course earlier to reduce final-semester strain, and one proposed adjustment is ensuring the course is taught by faculty closely aligned with the school counseling cohort. </w:t>
      </w:r>
    </w:p>
    <w:p w14:paraId="13CECBEC" w14:textId="66D540CA" w:rsidR="5E6FBEAB" w:rsidRDefault="5E6FBEAB" w:rsidP="5E6FBEAB"/>
    <w:p w14:paraId="7525424B" w14:textId="59EDFC90" w:rsidR="15BCB4AE" w:rsidRDefault="15BCB4AE" w:rsidP="5E6FBEAB">
      <w:pPr>
        <w:rPr>
          <w:sz w:val="28"/>
          <w:szCs w:val="28"/>
          <w:u w:val="single"/>
        </w:rPr>
      </w:pPr>
      <w:r w:rsidRPr="5E6FBEAB">
        <w:rPr>
          <w:b/>
          <w:bCs/>
          <w:sz w:val="28"/>
          <w:szCs w:val="28"/>
          <w:u w:val="single"/>
        </w:rPr>
        <w:t>Counselor Education: Departmental Improvement Goals</w:t>
      </w:r>
      <w:r>
        <w:br/>
      </w:r>
    </w:p>
    <w:p w14:paraId="49BAF93F" w14:textId="47E8D82A" w:rsidR="15BCB4AE" w:rsidRDefault="15BCB4AE" w:rsidP="5E6FBEAB">
      <w:r w:rsidRPr="5E6FBEAB">
        <w:rPr>
          <w:b/>
          <w:bCs/>
        </w:rPr>
        <w:t>Improve adjunct/part-time faculty onboarding for policies, accreditation, and BB9 assessment use</w:t>
      </w:r>
    </w:p>
    <w:p w14:paraId="2E2AA7CC" w14:textId="1AFBB9F6" w:rsidR="15BCB4AE" w:rsidRDefault="15BCB4AE" w:rsidP="5E6FBEAB">
      <w:r w:rsidRPr="5E6FBEAB">
        <w:t xml:space="preserve">Part-time faculty express some need for more support, particularly doctoral students who teach part time. Department will hold a more formal orientation, including review of the handbook, department policies, accreditation requirements, and comfort using BB9 as an assessment tool. The department will standardize adjunct </w:t>
      </w:r>
      <w:proofErr w:type="gramStart"/>
      <w:r w:rsidRPr="5E6FBEAB">
        <w:t>onboarding</w:t>
      </w:r>
      <w:proofErr w:type="gramEnd"/>
      <w:r w:rsidRPr="5E6FBEAB">
        <w:t xml:space="preserve"> so every instructor receives the same baseline support and accountability for CACREP-aligned assessment processes. </w:t>
      </w:r>
    </w:p>
    <w:p w14:paraId="31024286" w14:textId="06F6005B" w:rsidR="5E6FBEAB" w:rsidRDefault="5E6FBEAB" w:rsidP="5E6FBEAB"/>
    <w:p w14:paraId="1A7193A9" w14:textId="7CE0EA27" w:rsidR="15BCB4AE" w:rsidRDefault="15BCB4AE" w:rsidP="5E6FBEAB">
      <w:r w:rsidRPr="5E6FBEAB">
        <w:rPr>
          <w:b/>
          <w:bCs/>
        </w:rPr>
        <w:t>Improve response rates and representativeness for employer and stakeholder feedback</w:t>
      </w:r>
    </w:p>
    <w:p w14:paraId="41211470" w14:textId="3B909E59" w:rsidR="15BCB4AE" w:rsidRDefault="15BCB4AE" w:rsidP="5E6FBEAB">
      <w:r w:rsidRPr="5E6FBEAB">
        <w:t>Review procedure and attempt to increase employer survey participation to improve interpretable, actionable results (especially for SC). Faculty will attempt to collect employer contact info systematically during internship/field placements, send surveys on a fixed schedule, and add brief reminders.</w:t>
      </w:r>
      <w:r w:rsidR="58E037CC" w:rsidRPr="5E6FBEAB">
        <w:t xml:space="preserve"> </w:t>
      </w:r>
      <w:r w:rsidRPr="5E6FBEAB">
        <w:t xml:space="preserve">Current student survey response rate is low (CES n=6; SC n=6). Department will </w:t>
      </w:r>
      <w:r w:rsidR="799BE0A6" w:rsidRPr="5E6FBEAB">
        <w:t xml:space="preserve">aim to </w:t>
      </w:r>
      <w:r w:rsidRPr="5E6FBEAB">
        <w:t>improve the stability and interpretability of evaluation results by adjusting procedure</w:t>
      </w:r>
      <w:r w:rsidR="6C7D43E2" w:rsidRPr="5E6FBEAB">
        <w:t>s</w:t>
      </w:r>
      <w:r w:rsidRPr="5E6FBEAB">
        <w:t xml:space="preserve"> to increase response rates and/or by adding additional data sources.</w:t>
      </w:r>
    </w:p>
    <w:p w14:paraId="66A8C055" w14:textId="7016810D" w:rsidR="5E6FBEAB" w:rsidRDefault="5E6FBEAB" w:rsidP="5E6FBEAB">
      <w:pPr>
        <w:rPr>
          <w:b/>
          <w:bCs/>
        </w:rPr>
      </w:pPr>
    </w:p>
    <w:p w14:paraId="291E1BC0" w14:textId="04AB9875" w:rsidR="5E6FBEAB" w:rsidRDefault="5E6FBEAB" w:rsidP="5E6FBEAB">
      <w:pPr>
        <w:rPr>
          <w:b/>
          <w:bCs/>
          <w:sz w:val="36"/>
          <w:szCs w:val="36"/>
        </w:rPr>
      </w:pPr>
    </w:p>
    <w:p w14:paraId="010053FA" w14:textId="42A96234" w:rsidR="5E6FBEAB" w:rsidRDefault="5E6FBEAB" w:rsidP="5E6FBEAB">
      <w:pPr>
        <w:rPr>
          <w:b/>
          <w:bCs/>
          <w:sz w:val="36"/>
          <w:szCs w:val="36"/>
        </w:rPr>
      </w:pPr>
    </w:p>
    <w:p w14:paraId="0BAF80BC" w14:textId="2C51D7CE" w:rsidR="5E6FBEAB" w:rsidRDefault="5E6FBEAB" w:rsidP="5E6FBEAB">
      <w:pPr>
        <w:rPr>
          <w:b/>
          <w:bCs/>
          <w:sz w:val="36"/>
          <w:szCs w:val="36"/>
        </w:rPr>
      </w:pPr>
    </w:p>
    <w:p w14:paraId="760A0423" w14:textId="77777777" w:rsidR="003F23FA" w:rsidRPr="003F23FA" w:rsidRDefault="003F23FA" w:rsidP="5E6FBEAB">
      <w:pPr>
        <w:rPr>
          <w:b/>
          <w:bCs/>
          <w:sz w:val="36"/>
          <w:szCs w:val="36"/>
        </w:rPr>
      </w:pPr>
    </w:p>
    <w:p w14:paraId="349675F7" w14:textId="77777777" w:rsidR="003F23FA" w:rsidRDefault="003F23FA" w:rsidP="003F23FA">
      <w:pPr>
        <w:jc w:val="center"/>
        <w:rPr>
          <w:b/>
          <w:bCs/>
        </w:rPr>
      </w:pPr>
    </w:p>
    <w:sectPr w:rsidR="003F23FA" w:rsidSect="0066238D">
      <w:headerReference w:type="default" r:id="rId22"/>
      <w:headerReference w:type="first" r:id="rId23"/>
      <w:type w:val="continuous"/>
      <w:pgSz w:w="15840" w:h="12240" w:orient="landscape" w:code="1"/>
      <w:pgMar w:top="720" w:right="720" w:bottom="720" w:left="720" w:header="576" w:footer="432" w:gutter="72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1CE2E" w14:textId="77777777" w:rsidR="00B307F3" w:rsidRDefault="00B307F3">
      <w:r>
        <w:separator/>
      </w:r>
    </w:p>
  </w:endnote>
  <w:endnote w:type="continuationSeparator" w:id="0">
    <w:p w14:paraId="7A7D22A9" w14:textId="77777777" w:rsidR="00B307F3" w:rsidRDefault="00B30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F3B0C" w14:textId="77777777" w:rsidR="005B2E11" w:rsidRDefault="005B2E11">
    <w:pPr>
      <w:pStyle w:val="Footer"/>
    </w:pPr>
    <w:r>
      <w:fldChar w:fldCharType="begin"/>
    </w:r>
    <w:r>
      <w:instrText xml:space="preserve"> PAGE   \* MERGEFORMAT </w:instrText>
    </w:r>
    <w:r>
      <w:fldChar w:fldCharType="separate"/>
    </w:r>
    <w:r>
      <w:rPr>
        <w:noProof/>
      </w:rPr>
      <w:t>41</w:t>
    </w:r>
    <w:r>
      <w:rPr>
        <w:noProof/>
      </w:rPr>
      <w:fldChar w:fldCharType="end"/>
    </w:r>
  </w:p>
  <w:p w14:paraId="3708EF23" w14:textId="77777777" w:rsidR="005B2E11" w:rsidRPr="005D2706" w:rsidRDefault="005B2E11" w:rsidP="006F2F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560"/>
      <w:gridCol w:w="4560"/>
      <w:gridCol w:w="4560"/>
    </w:tblGrid>
    <w:tr w:rsidR="1FEE28BB" w14:paraId="295FCF2D" w14:textId="77777777" w:rsidTr="1FEE28BB">
      <w:trPr>
        <w:trHeight w:val="300"/>
      </w:trPr>
      <w:tc>
        <w:tcPr>
          <w:tcW w:w="4800" w:type="dxa"/>
        </w:tcPr>
        <w:p w14:paraId="1D360764" w14:textId="09576A5B" w:rsidR="1FEE28BB" w:rsidRDefault="1FEE28BB" w:rsidP="1FEE28BB">
          <w:pPr>
            <w:pStyle w:val="Header"/>
            <w:ind w:left="-115"/>
          </w:pPr>
        </w:p>
      </w:tc>
      <w:tc>
        <w:tcPr>
          <w:tcW w:w="4800" w:type="dxa"/>
        </w:tcPr>
        <w:p w14:paraId="5F6A4C5A" w14:textId="514B2E54" w:rsidR="1FEE28BB" w:rsidRDefault="1FEE28BB" w:rsidP="1FEE28BB">
          <w:pPr>
            <w:pStyle w:val="Header"/>
            <w:jc w:val="center"/>
          </w:pPr>
        </w:p>
      </w:tc>
      <w:tc>
        <w:tcPr>
          <w:tcW w:w="4800" w:type="dxa"/>
        </w:tcPr>
        <w:p w14:paraId="154A45D2" w14:textId="0BF2B710" w:rsidR="1FEE28BB" w:rsidRDefault="1FEE28BB" w:rsidP="1FEE28BB">
          <w:pPr>
            <w:pStyle w:val="Header"/>
            <w:ind w:right="-115"/>
            <w:jc w:val="right"/>
          </w:pPr>
        </w:p>
      </w:tc>
    </w:tr>
  </w:tbl>
  <w:p w14:paraId="3983AADA" w14:textId="163CFA80" w:rsidR="1FEE28BB" w:rsidRDefault="1FEE28BB" w:rsidP="1FEE28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B876" w14:textId="77777777" w:rsidR="005B2E11" w:rsidRDefault="005B2E11">
    <w:pPr>
      <w:pStyle w:val="Footer"/>
    </w:pPr>
    <w:r>
      <w:fldChar w:fldCharType="begin"/>
    </w:r>
    <w:r>
      <w:instrText xml:space="preserve"> PAGE   \* MERGEFORMAT </w:instrText>
    </w:r>
    <w:r>
      <w:fldChar w:fldCharType="separate"/>
    </w:r>
    <w:r>
      <w:rPr>
        <w:noProof/>
      </w:rPr>
      <w:t>39</w:t>
    </w:r>
    <w:r>
      <w:rPr>
        <w:noProof/>
      </w:rPr>
      <w:fldChar w:fldCharType="end"/>
    </w:r>
  </w:p>
  <w:p w14:paraId="538456AA" w14:textId="77777777" w:rsidR="005B2E11" w:rsidRDefault="005B2E11" w:rsidP="006F2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BED73" w14:textId="77777777" w:rsidR="00B307F3" w:rsidRDefault="00B307F3">
      <w:r>
        <w:separator/>
      </w:r>
    </w:p>
  </w:footnote>
  <w:footnote w:type="continuationSeparator" w:id="0">
    <w:p w14:paraId="3FE7236D" w14:textId="77777777" w:rsidR="00B307F3" w:rsidRDefault="00B30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560"/>
      <w:gridCol w:w="4560"/>
      <w:gridCol w:w="4560"/>
    </w:tblGrid>
    <w:tr w:rsidR="1FEE28BB" w14:paraId="7107B538" w14:textId="77777777" w:rsidTr="1FEE28BB">
      <w:trPr>
        <w:trHeight w:val="300"/>
      </w:trPr>
      <w:tc>
        <w:tcPr>
          <w:tcW w:w="4800" w:type="dxa"/>
        </w:tcPr>
        <w:p w14:paraId="27A3CBCA" w14:textId="5A7106FF" w:rsidR="1FEE28BB" w:rsidRDefault="1FEE28BB" w:rsidP="1FEE28BB">
          <w:pPr>
            <w:pStyle w:val="Header"/>
            <w:ind w:left="-115"/>
          </w:pPr>
        </w:p>
      </w:tc>
      <w:tc>
        <w:tcPr>
          <w:tcW w:w="4800" w:type="dxa"/>
        </w:tcPr>
        <w:p w14:paraId="5C50538B" w14:textId="00C1219B" w:rsidR="1FEE28BB" w:rsidRDefault="1FEE28BB" w:rsidP="1FEE28BB">
          <w:pPr>
            <w:pStyle w:val="Header"/>
            <w:jc w:val="center"/>
          </w:pPr>
        </w:p>
      </w:tc>
      <w:tc>
        <w:tcPr>
          <w:tcW w:w="4800" w:type="dxa"/>
        </w:tcPr>
        <w:p w14:paraId="2D4D38D4" w14:textId="2A973F1B" w:rsidR="1FEE28BB" w:rsidRDefault="1FEE28BB" w:rsidP="1FEE28BB">
          <w:pPr>
            <w:pStyle w:val="Header"/>
            <w:ind w:right="-115"/>
            <w:jc w:val="right"/>
          </w:pPr>
        </w:p>
      </w:tc>
    </w:tr>
  </w:tbl>
  <w:p w14:paraId="33933BB6" w14:textId="6A6B6D43" w:rsidR="1FEE28BB" w:rsidRDefault="1FEE28BB" w:rsidP="1FEE28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560"/>
      <w:gridCol w:w="4560"/>
      <w:gridCol w:w="4560"/>
    </w:tblGrid>
    <w:tr w:rsidR="1FEE28BB" w14:paraId="7D6A1B22" w14:textId="77777777" w:rsidTr="1FEE28BB">
      <w:trPr>
        <w:trHeight w:val="300"/>
      </w:trPr>
      <w:tc>
        <w:tcPr>
          <w:tcW w:w="4800" w:type="dxa"/>
        </w:tcPr>
        <w:p w14:paraId="5E37B2B4" w14:textId="17991AEE" w:rsidR="1FEE28BB" w:rsidRDefault="1FEE28BB" w:rsidP="1FEE28BB">
          <w:pPr>
            <w:pStyle w:val="Header"/>
            <w:ind w:left="-115"/>
          </w:pPr>
        </w:p>
      </w:tc>
      <w:tc>
        <w:tcPr>
          <w:tcW w:w="4800" w:type="dxa"/>
        </w:tcPr>
        <w:p w14:paraId="08020BC3" w14:textId="7F3B61BC" w:rsidR="1FEE28BB" w:rsidRDefault="1FEE28BB" w:rsidP="1FEE28BB">
          <w:pPr>
            <w:pStyle w:val="Header"/>
            <w:jc w:val="center"/>
          </w:pPr>
        </w:p>
      </w:tc>
      <w:tc>
        <w:tcPr>
          <w:tcW w:w="4800" w:type="dxa"/>
        </w:tcPr>
        <w:p w14:paraId="7F441A0A" w14:textId="072CBE00" w:rsidR="1FEE28BB" w:rsidRDefault="1FEE28BB" w:rsidP="1FEE28BB">
          <w:pPr>
            <w:pStyle w:val="Header"/>
            <w:ind w:right="-115"/>
            <w:jc w:val="right"/>
          </w:pPr>
        </w:p>
      </w:tc>
    </w:tr>
  </w:tbl>
  <w:p w14:paraId="6687C193" w14:textId="40F150D5" w:rsidR="1FEE28BB" w:rsidRDefault="1FEE28BB" w:rsidP="1FEE28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560"/>
      <w:gridCol w:w="4560"/>
      <w:gridCol w:w="4560"/>
    </w:tblGrid>
    <w:tr w:rsidR="1FEE28BB" w14:paraId="0438DCD7" w14:textId="77777777" w:rsidTr="1FEE28BB">
      <w:trPr>
        <w:trHeight w:val="300"/>
      </w:trPr>
      <w:tc>
        <w:tcPr>
          <w:tcW w:w="4800" w:type="dxa"/>
        </w:tcPr>
        <w:p w14:paraId="167E1E47" w14:textId="5DF9F65A" w:rsidR="1FEE28BB" w:rsidRDefault="1FEE28BB" w:rsidP="1FEE28BB">
          <w:pPr>
            <w:pStyle w:val="Header"/>
            <w:ind w:left="-115"/>
          </w:pPr>
        </w:p>
      </w:tc>
      <w:tc>
        <w:tcPr>
          <w:tcW w:w="4800" w:type="dxa"/>
        </w:tcPr>
        <w:p w14:paraId="735F4759" w14:textId="7BF40791" w:rsidR="1FEE28BB" w:rsidRDefault="1FEE28BB" w:rsidP="1FEE28BB">
          <w:pPr>
            <w:pStyle w:val="Header"/>
            <w:jc w:val="center"/>
          </w:pPr>
        </w:p>
      </w:tc>
      <w:tc>
        <w:tcPr>
          <w:tcW w:w="4800" w:type="dxa"/>
        </w:tcPr>
        <w:p w14:paraId="6026AD1B" w14:textId="433BE89B" w:rsidR="1FEE28BB" w:rsidRDefault="1FEE28BB" w:rsidP="1FEE28BB">
          <w:pPr>
            <w:pStyle w:val="Header"/>
            <w:ind w:right="-115"/>
            <w:jc w:val="right"/>
          </w:pPr>
        </w:p>
      </w:tc>
    </w:tr>
  </w:tbl>
  <w:p w14:paraId="636E9B6C" w14:textId="6354AEAE" w:rsidR="1FEE28BB" w:rsidRDefault="1FEE28BB" w:rsidP="1FEE28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560"/>
      <w:gridCol w:w="4560"/>
      <w:gridCol w:w="4560"/>
    </w:tblGrid>
    <w:tr w:rsidR="1FEE28BB" w14:paraId="0BA33D43" w14:textId="77777777" w:rsidTr="1FEE28BB">
      <w:trPr>
        <w:trHeight w:val="300"/>
      </w:trPr>
      <w:tc>
        <w:tcPr>
          <w:tcW w:w="4800" w:type="dxa"/>
        </w:tcPr>
        <w:p w14:paraId="1EFB8DA3" w14:textId="2F68DCF7" w:rsidR="1FEE28BB" w:rsidRDefault="1FEE28BB" w:rsidP="1FEE28BB">
          <w:pPr>
            <w:pStyle w:val="Header"/>
            <w:ind w:left="-115"/>
          </w:pPr>
        </w:p>
      </w:tc>
      <w:tc>
        <w:tcPr>
          <w:tcW w:w="4800" w:type="dxa"/>
        </w:tcPr>
        <w:p w14:paraId="709F1DD0" w14:textId="55B2662A" w:rsidR="1FEE28BB" w:rsidRDefault="1FEE28BB" w:rsidP="1FEE28BB">
          <w:pPr>
            <w:pStyle w:val="Header"/>
            <w:jc w:val="center"/>
          </w:pPr>
        </w:p>
      </w:tc>
      <w:tc>
        <w:tcPr>
          <w:tcW w:w="4800" w:type="dxa"/>
        </w:tcPr>
        <w:p w14:paraId="4E4301BB" w14:textId="791F6CDB" w:rsidR="1FEE28BB" w:rsidRDefault="1FEE28BB" w:rsidP="1FEE28BB">
          <w:pPr>
            <w:pStyle w:val="Header"/>
            <w:ind w:right="-115"/>
            <w:jc w:val="right"/>
          </w:pPr>
        </w:p>
      </w:tc>
    </w:tr>
  </w:tbl>
  <w:p w14:paraId="577FDB1B" w14:textId="1435273C" w:rsidR="1FEE28BB" w:rsidRDefault="1FEE28BB" w:rsidP="1FEE28B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560"/>
      <w:gridCol w:w="4560"/>
      <w:gridCol w:w="4560"/>
    </w:tblGrid>
    <w:tr w:rsidR="1FEE28BB" w14:paraId="50AF5BD2" w14:textId="77777777" w:rsidTr="1FEE28BB">
      <w:trPr>
        <w:trHeight w:val="300"/>
      </w:trPr>
      <w:tc>
        <w:tcPr>
          <w:tcW w:w="4800" w:type="dxa"/>
        </w:tcPr>
        <w:p w14:paraId="200A0129" w14:textId="6F35190D" w:rsidR="1FEE28BB" w:rsidRDefault="1FEE28BB" w:rsidP="1FEE28BB">
          <w:pPr>
            <w:pStyle w:val="Header"/>
            <w:ind w:left="-115"/>
          </w:pPr>
        </w:p>
      </w:tc>
      <w:tc>
        <w:tcPr>
          <w:tcW w:w="4800" w:type="dxa"/>
        </w:tcPr>
        <w:p w14:paraId="5C5E6704" w14:textId="6FED1BCB" w:rsidR="1FEE28BB" w:rsidRDefault="1FEE28BB" w:rsidP="1FEE28BB">
          <w:pPr>
            <w:pStyle w:val="Header"/>
            <w:jc w:val="center"/>
          </w:pPr>
        </w:p>
      </w:tc>
      <w:tc>
        <w:tcPr>
          <w:tcW w:w="4800" w:type="dxa"/>
        </w:tcPr>
        <w:p w14:paraId="017CC72B" w14:textId="0CF7FA61" w:rsidR="1FEE28BB" w:rsidRDefault="1FEE28BB" w:rsidP="1FEE28BB">
          <w:pPr>
            <w:pStyle w:val="Header"/>
            <w:ind w:right="-115"/>
            <w:jc w:val="right"/>
          </w:pPr>
        </w:p>
      </w:tc>
    </w:tr>
  </w:tbl>
  <w:p w14:paraId="7D3F7FD8" w14:textId="620CC8FF" w:rsidR="1FEE28BB" w:rsidRDefault="1FEE28BB" w:rsidP="1FEE28B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560"/>
      <w:gridCol w:w="4560"/>
      <w:gridCol w:w="4560"/>
    </w:tblGrid>
    <w:tr w:rsidR="1FEE28BB" w14:paraId="2EEABC6D" w14:textId="77777777" w:rsidTr="1FEE28BB">
      <w:trPr>
        <w:trHeight w:val="300"/>
      </w:trPr>
      <w:tc>
        <w:tcPr>
          <w:tcW w:w="4800" w:type="dxa"/>
        </w:tcPr>
        <w:p w14:paraId="2F6F1579" w14:textId="473BEC67" w:rsidR="1FEE28BB" w:rsidRDefault="1FEE28BB" w:rsidP="1FEE28BB">
          <w:pPr>
            <w:pStyle w:val="Header"/>
            <w:ind w:left="-115"/>
          </w:pPr>
        </w:p>
      </w:tc>
      <w:tc>
        <w:tcPr>
          <w:tcW w:w="4800" w:type="dxa"/>
        </w:tcPr>
        <w:p w14:paraId="2D2F9B73" w14:textId="396320F0" w:rsidR="1FEE28BB" w:rsidRDefault="1FEE28BB" w:rsidP="1FEE28BB">
          <w:pPr>
            <w:pStyle w:val="Header"/>
            <w:jc w:val="center"/>
          </w:pPr>
        </w:p>
      </w:tc>
      <w:tc>
        <w:tcPr>
          <w:tcW w:w="4800" w:type="dxa"/>
        </w:tcPr>
        <w:p w14:paraId="78AFC687" w14:textId="18AF09E6" w:rsidR="1FEE28BB" w:rsidRDefault="1FEE28BB" w:rsidP="1FEE28BB">
          <w:pPr>
            <w:pStyle w:val="Header"/>
            <w:ind w:right="-115"/>
            <w:jc w:val="right"/>
          </w:pPr>
        </w:p>
      </w:tc>
    </w:tr>
  </w:tbl>
  <w:p w14:paraId="18A2EC90" w14:textId="4833A428" w:rsidR="1FEE28BB" w:rsidRDefault="1FEE28BB" w:rsidP="1FEE28B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560"/>
      <w:gridCol w:w="4560"/>
      <w:gridCol w:w="4560"/>
    </w:tblGrid>
    <w:tr w:rsidR="1FEE28BB" w14:paraId="4B5B53F4" w14:textId="77777777" w:rsidTr="1FEE28BB">
      <w:trPr>
        <w:trHeight w:val="300"/>
      </w:trPr>
      <w:tc>
        <w:tcPr>
          <w:tcW w:w="4800" w:type="dxa"/>
        </w:tcPr>
        <w:p w14:paraId="573E25AC" w14:textId="15874E7B" w:rsidR="1FEE28BB" w:rsidRDefault="1FEE28BB" w:rsidP="1FEE28BB">
          <w:pPr>
            <w:pStyle w:val="Header"/>
            <w:ind w:left="-115"/>
          </w:pPr>
        </w:p>
      </w:tc>
      <w:tc>
        <w:tcPr>
          <w:tcW w:w="4800" w:type="dxa"/>
        </w:tcPr>
        <w:p w14:paraId="6FF8432B" w14:textId="13AF933D" w:rsidR="1FEE28BB" w:rsidRDefault="1FEE28BB" w:rsidP="1FEE28BB">
          <w:pPr>
            <w:pStyle w:val="Header"/>
            <w:jc w:val="center"/>
          </w:pPr>
        </w:p>
      </w:tc>
      <w:tc>
        <w:tcPr>
          <w:tcW w:w="4800" w:type="dxa"/>
        </w:tcPr>
        <w:p w14:paraId="162B1E47" w14:textId="1DE436B7" w:rsidR="1FEE28BB" w:rsidRDefault="1FEE28BB" w:rsidP="1FEE28BB">
          <w:pPr>
            <w:pStyle w:val="Header"/>
            <w:ind w:right="-115"/>
            <w:jc w:val="right"/>
          </w:pPr>
        </w:p>
      </w:tc>
    </w:tr>
  </w:tbl>
  <w:p w14:paraId="4CC58311" w14:textId="1C1730E0" w:rsidR="1FEE28BB" w:rsidRDefault="1FEE28BB" w:rsidP="1FEE28B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560"/>
      <w:gridCol w:w="4560"/>
      <w:gridCol w:w="4560"/>
    </w:tblGrid>
    <w:tr w:rsidR="1FEE28BB" w14:paraId="2DDC7508" w14:textId="77777777" w:rsidTr="1FEE28BB">
      <w:trPr>
        <w:trHeight w:val="300"/>
      </w:trPr>
      <w:tc>
        <w:tcPr>
          <w:tcW w:w="4800" w:type="dxa"/>
        </w:tcPr>
        <w:p w14:paraId="067F044D" w14:textId="4C4375AE" w:rsidR="1FEE28BB" w:rsidRDefault="1FEE28BB" w:rsidP="1FEE28BB">
          <w:pPr>
            <w:pStyle w:val="Header"/>
            <w:ind w:left="-115"/>
          </w:pPr>
        </w:p>
      </w:tc>
      <w:tc>
        <w:tcPr>
          <w:tcW w:w="4800" w:type="dxa"/>
        </w:tcPr>
        <w:p w14:paraId="5269878C" w14:textId="268E1AEF" w:rsidR="1FEE28BB" w:rsidRDefault="1FEE28BB" w:rsidP="1FEE28BB">
          <w:pPr>
            <w:pStyle w:val="Header"/>
            <w:jc w:val="center"/>
          </w:pPr>
        </w:p>
      </w:tc>
      <w:tc>
        <w:tcPr>
          <w:tcW w:w="4800" w:type="dxa"/>
        </w:tcPr>
        <w:p w14:paraId="67475524" w14:textId="4891FAD3" w:rsidR="1FEE28BB" w:rsidRDefault="1FEE28BB" w:rsidP="1FEE28BB">
          <w:pPr>
            <w:pStyle w:val="Header"/>
            <w:ind w:right="-115"/>
            <w:jc w:val="right"/>
          </w:pPr>
        </w:p>
      </w:tc>
    </w:tr>
  </w:tbl>
  <w:p w14:paraId="325142D3" w14:textId="01B1BED0" w:rsidR="1FEE28BB" w:rsidRDefault="1FEE28BB" w:rsidP="1FEE2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25A"/>
    <w:multiLevelType w:val="hybridMultilevel"/>
    <w:tmpl w:val="91B20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31262"/>
    <w:multiLevelType w:val="hybridMultilevel"/>
    <w:tmpl w:val="F90A9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E2D8E"/>
    <w:multiLevelType w:val="hybridMultilevel"/>
    <w:tmpl w:val="D7F80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96869"/>
    <w:multiLevelType w:val="hybridMultilevel"/>
    <w:tmpl w:val="3758B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F1DCA"/>
    <w:multiLevelType w:val="hybridMultilevel"/>
    <w:tmpl w:val="1A3A7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67D91"/>
    <w:multiLevelType w:val="hybridMultilevel"/>
    <w:tmpl w:val="D3DE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86E78"/>
    <w:multiLevelType w:val="hybridMultilevel"/>
    <w:tmpl w:val="A1547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702AA"/>
    <w:multiLevelType w:val="hybridMultilevel"/>
    <w:tmpl w:val="B394D156"/>
    <w:lvl w:ilvl="0" w:tplc="6FE05452">
      <w:start w:val="1"/>
      <w:numFmt w:val="bullet"/>
      <w:lvlText w:val=""/>
      <w:lvlJc w:val="left"/>
      <w:pPr>
        <w:ind w:left="720" w:hanging="360"/>
      </w:pPr>
      <w:rPr>
        <w:rFonts w:ascii="Symbol" w:hAnsi="Symbol" w:hint="default"/>
      </w:rPr>
    </w:lvl>
    <w:lvl w:ilvl="1" w:tplc="5F52526C">
      <w:start w:val="1"/>
      <w:numFmt w:val="bullet"/>
      <w:lvlText w:val="o"/>
      <w:lvlJc w:val="left"/>
      <w:pPr>
        <w:ind w:left="1440" w:hanging="360"/>
      </w:pPr>
      <w:rPr>
        <w:rFonts w:ascii="Courier New" w:hAnsi="Courier New" w:hint="default"/>
      </w:rPr>
    </w:lvl>
    <w:lvl w:ilvl="2" w:tplc="728018FC">
      <w:start w:val="1"/>
      <w:numFmt w:val="bullet"/>
      <w:lvlText w:val=""/>
      <w:lvlJc w:val="left"/>
      <w:pPr>
        <w:ind w:left="2160" w:hanging="360"/>
      </w:pPr>
      <w:rPr>
        <w:rFonts w:ascii="Wingdings" w:hAnsi="Wingdings" w:hint="default"/>
      </w:rPr>
    </w:lvl>
    <w:lvl w:ilvl="3" w:tplc="E6061C10">
      <w:start w:val="1"/>
      <w:numFmt w:val="bullet"/>
      <w:lvlText w:val=""/>
      <w:lvlJc w:val="left"/>
      <w:pPr>
        <w:ind w:left="2880" w:hanging="360"/>
      </w:pPr>
      <w:rPr>
        <w:rFonts w:ascii="Symbol" w:hAnsi="Symbol" w:hint="default"/>
      </w:rPr>
    </w:lvl>
    <w:lvl w:ilvl="4" w:tplc="098EFB82">
      <w:start w:val="1"/>
      <w:numFmt w:val="bullet"/>
      <w:lvlText w:val="o"/>
      <w:lvlJc w:val="left"/>
      <w:pPr>
        <w:ind w:left="3600" w:hanging="360"/>
      </w:pPr>
      <w:rPr>
        <w:rFonts w:ascii="Courier New" w:hAnsi="Courier New" w:hint="default"/>
      </w:rPr>
    </w:lvl>
    <w:lvl w:ilvl="5" w:tplc="2EBA09D6">
      <w:start w:val="1"/>
      <w:numFmt w:val="bullet"/>
      <w:lvlText w:val=""/>
      <w:lvlJc w:val="left"/>
      <w:pPr>
        <w:ind w:left="4320" w:hanging="360"/>
      </w:pPr>
      <w:rPr>
        <w:rFonts w:ascii="Wingdings" w:hAnsi="Wingdings" w:hint="default"/>
      </w:rPr>
    </w:lvl>
    <w:lvl w:ilvl="6" w:tplc="94A4FC58">
      <w:start w:val="1"/>
      <w:numFmt w:val="bullet"/>
      <w:lvlText w:val=""/>
      <w:lvlJc w:val="left"/>
      <w:pPr>
        <w:ind w:left="5040" w:hanging="360"/>
      </w:pPr>
      <w:rPr>
        <w:rFonts w:ascii="Symbol" w:hAnsi="Symbol" w:hint="default"/>
      </w:rPr>
    </w:lvl>
    <w:lvl w:ilvl="7" w:tplc="880CB85A">
      <w:start w:val="1"/>
      <w:numFmt w:val="bullet"/>
      <w:lvlText w:val="o"/>
      <w:lvlJc w:val="left"/>
      <w:pPr>
        <w:ind w:left="5760" w:hanging="360"/>
      </w:pPr>
      <w:rPr>
        <w:rFonts w:ascii="Courier New" w:hAnsi="Courier New" w:hint="default"/>
      </w:rPr>
    </w:lvl>
    <w:lvl w:ilvl="8" w:tplc="DBA86E72">
      <w:start w:val="1"/>
      <w:numFmt w:val="bullet"/>
      <w:lvlText w:val=""/>
      <w:lvlJc w:val="left"/>
      <w:pPr>
        <w:ind w:left="6480" w:hanging="360"/>
      </w:pPr>
      <w:rPr>
        <w:rFonts w:ascii="Wingdings" w:hAnsi="Wingdings" w:hint="default"/>
      </w:rPr>
    </w:lvl>
  </w:abstractNum>
  <w:abstractNum w:abstractNumId="8" w15:restartNumberingAfterBreak="0">
    <w:nsid w:val="180B1607"/>
    <w:multiLevelType w:val="hybridMultilevel"/>
    <w:tmpl w:val="81F2A190"/>
    <w:lvl w:ilvl="0" w:tplc="8586FD12">
      <w:start w:val="1"/>
      <w:numFmt w:val="bullet"/>
      <w:lvlText w:val=""/>
      <w:lvlJc w:val="left"/>
      <w:pPr>
        <w:ind w:left="720" w:hanging="360"/>
      </w:pPr>
      <w:rPr>
        <w:rFonts w:ascii="Symbol" w:hAnsi="Symbol" w:hint="default"/>
      </w:rPr>
    </w:lvl>
    <w:lvl w:ilvl="1" w:tplc="625CD5F0">
      <w:start w:val="1"/>
      <w:numFmt w:val="bullet"/>
      <w:lvlText w:val="o"/>
      <w:lvlJc w:val="left"/>
      <w:pPr>
        <w:ind w:left="1440" w:hanging="360"/>
      </w:pPr>
      <w:rPr>
        <w:rFonts w:ascii="Courier New" w:hAnsi="Courier New" w:hint="default"/>
      </w:rPr>
    </w:lvl>
    <w:lvl w:ilvl="2" w:tplc="17BA8F4E">
      <w:start w:val="1"/>
      <w:numFmt w:val="bullet"/>
      <w:lvlText w:val=""/>
      <w:lvlJc w:val="left"/>
      <w:pPr>
        <w:ind w:left="2160" w:hanging="360"/>
      </w:pPr>
      <w:rPr>
        <w:rFonts w:ascii="Wingdings" w:hAnsi="Wingdings" w:hint="default"/>
      </w:rPr>
    </w:lvl>
    <w:lvl w:ilvl="3" w:tplc="19DA45C8">
      <w:start w:val="1"/>
      <w:numFmt w:val="bullet"/>
      <w:lvlText w:val=""/>
      <w:lvlJc w:val="left"/>
      <w:pPr>
        <w:ind w:left="2880" w:hanging="360"/>
      </w:pPr>
      <w:rPr>
        <w:rFonts w:ascii="Symbol" w:hAnsi="Symbol" w:hint="default"/>
      </w:rPr>
    </w:lvl>
    <w:lvl w:ilvl="4" w:tplc="958ED10A">
      <w:start w:val="1"/>
      <w:numFmt w:val="bullet"/>
      <w:lvlText w:val="o"/>
      <w:lvlJc w:val="left"/>
      <w:pPr>
        <w:ind w:left="3600" w:hanging="360"/>
      </w:pPr>
      <w:rPr>
        <w:rFonts w:ascii="Courier New" w:hAnsi="Courier New" w:hint="default"/>
      </w:rPr>
    </w:lvl>
    <w:lvl w:ilvl="5" w:tplc="13DA1730">
      <w:start w:val="1"/>
      <w:numFmt w:val="bullet"/>
      <w:lvlText w:val=""/>
      <w:lvlJc w:val="left"/>
      <w:pPr>
        <w:ind w:left="4320" w:hanging="360"/>
      </w:pPr>
      <w:rPr>
        <w:rFonts w:ascii="Wingdings" w:hAnsi="Wingdings" w:hint="default"/>
      </w:rPr>
    </w:lvl>
    <w:lvl w:ilvl="6" w:tplc="FE2227DC">
      <w:start w:val="1"/>
      <w:numFmt w:val="bullet"/>
      <w:lvlText w:val=""/>
      <w:lvlJc w:val="left"/>
      <w:pPr>
        <w:ind w:left="5040" w:hanging="360"/>
      </w:pPr>
      <w:rPr>
        <w:rFonts w:ascii="Symbol" w:hAnsi="Symbol" w:hint="default"/>
      </w:rPr>
    </w:lvl>
    <w:lvl w:ilvl="7" w:tplc="94D4F3E6">
      <w:start w:val="1"/>
      <w:numFmt w:val="bullet"/>
      <w:lvlText w:val="o"/>
      <w:lvlJc w:val="left"/>
      <w:pPr>
        <w:ind w:left="5760" w:hanging="360"/>
      </w:pPr>
      <w:rPr>
        <w:rFonts w:ascii="Courier New" w:hAnsi="Courier New" w:hint="default"/>
      </w:rPr>
    </w:lvl>
    <w:lvl w:ilvl="8" w:tplc="88D01C90">
      <w:start w:val="1"/>
      <w:numFmt w:val="bullet"/>
      <w:lvlText w:val=""/>
      <w:lvlJc w:val="left"/>
      <w:pPr>
        <w:ind w:left="6480" w:hanging="360"/>
      </w:pPr>
      <w:rPr>
        <w:rFonts w:ascii="Wingdings" w:hAnsi="Wingdings" w:hint="default"/>
      </w:rPr>
    </w:lvl>
  </w:abstractNum>
  <w:abstractNum w:abstractNumId="9" w15:restartNumberingAfterBreak="0">
    <w:nsid w:val="197DD5C2"/>
    <w:multiLevelType w:val="hybridMultilevel"/>
    <w:tmpl w:val="6B60CF62"/>
    <w:lvl w:ilvl="0" w:tplc="76066026">
      <w:start w:val="1"/>
      <w:numFmt w:val="bullet"/>
      <w:lvlText w:val=""/>
      <w:lvlJc w:val="left"/>
      <w:pPr>
        <w:ind w:left="720" w:hanging="360"/>
      </w:pPr>
      <w:rPr>
        <w:rFonts w:ascii="Symbol" w:hAnsi="Symbol" w:hint="default"/>
      </w:rPr>
    </w:lvl>
    <w:lvl w:ilvl="1" w:tplc="229ABC90">
      <w:start w:val="1"/>
      <w:numFmt w:val="bullet"/>
      <w:lvlText w:val="o"/>
      <w:lvlJc w:val="left"/>
      <w:pPr>
        <w:ind w:left="1440" w:hanging="360"/>
      </w:pPr>
      <w:rPr>
        <w:rFonts w:ascii="Courier New" w:hAnsi="Courier New" w:hint="default"/>
      </w:rPr>
    </w:lvl>
    <w:lvl w:ilvl="2" w:tplc="91AAC98E">
      <w:start w:val="1"/>
      <w:numFmt w:val="bullet"/>
      <w:lvlText w:val=""/>
      <w:lvlJc w:val="left"/>
      <w:pPr>
        <w:ind w:left="2160" w:hanging="360"/>
      </w:pPr>
      <w:rPr>
        <w:rFonts w:ascii="Wingdings" w:hAnsi="Wingdings" w:hint="default"/>
      </w:rPr>
    </w:lvl>
    <w:lvl w:ilvl="3" w:tplc="E1DAFA4A">
      <w:start w:val="1"/>
      <w:numFmt w:val="bullet"/>
      <w:lvlText w:val=""/>
      <w:lvlJc w:val="left"/>
      <w:pPr>
        <w:ind w:left="2880" w:hanging="360"/>
      </w:pPr>
      <w:rPr>
        <w:rFonts w:ascii="Symbol" w:hAnsi="Symbol" w:hint="default"/>
      </w:rPr>
    </w:lvl>
    <w:lvl w:ilvl="4" w:tplc="8434410A">
      <w:start w:val="1"/>
      <w:numFmt w:val="bullet"/>
      <w:lvlText w:val="o"/>
      <w:lvlJc w:val="left"/>
      <w:pPr>
        <w:ind w:left="3600" w:hanging="360"/>
      </w:pPr>
      <w:rPr>
        <w:rFonts w:ascii="Courier New" w:hAnsi="Courier New" w:hint="default"/>
      </w:rPr>
    </w:lvl>
    <w:lvl w:ilvl="5" w:tplc="8524307E">
      <w:start w:val="1"/>
      <w:numFmt w:val="bullet"/>
      <w:lvlText w:val=""/>
      <w:lvlJc w:val="left"/>
      <w:pPr>
        <w:ind w:left="4320" w:hanging="360"/>
      </w:pPr>
      <w:rPr>
        <w:rFonts w:ascii="Wingdings" w:hAnsi="Wingdings" w:hint="default"/>
      </w:rPr>
    </w:lvl>
    <w:lvl w:ilvl="6" w:tplc="C77EB59E">
      <w:start w:val="1"/>
      <w:numFmt w:val="bullet"/>
      <w:lvlText w:val=""/>
      <w:lvlJc w:val="left"/>
      <w:pPr>
        <w:ind w:left="5040" w:hanging="360"/>
      </w:pPr>
      <w:rPr>
        <w:rFonts w:ascii="Symbol" w:hAnsi="Symbol" w:hint="default"/>
      </w:rPr>
    </w:lvl>
    <w:lvl w:ilvl="7" w:tplc="1EFC0CFE">
      <w:start w:val="1"/>
      <w:numFmt w:val="bullet"/>
      <w:lvlText w:val="o"/>
      <w:lvlJc w:val="left"/>
      <w:pPr>
        <w:ind w:left="5760" w:hanging="360"/>
      </w:pPr>
      <w:rPr>
        <w:rFonts w:ascii="Courier New" w:hAnsi="Courier New" w:hint="default"/>
      </w:rPr>
    </w:lvl>
    <w:lvl w:ilvl="8" w:tplc="E0C2F7CA">
      <w:start w:val="1"/>
      <w:numFmt w:val="bullet"/>
      <w:lvlText w:val=""/>
      <w:lvlJc w:val="left"/>
      <w:pPr>
        <w:ind w:left="6480" w:hanging="360"/>
      </w:pPr>
      <w:rPr>
        <w:rFonts w:ascii="Wingdings" w:hAnsi="Wingdings" w:hint="default"/>
      </w:rPr>
    </w:lvl>
  </w:abstractNum>
  <w:abstractNum w:abstractNumId="10" w15:restartNumberingAfterBreak="0">
    <w:nsid w:val="1A2D62AF"/>
    <w:multiLevelType w:val="hybridMultilevel"/>
    <w:tmpl w:val="56CE8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35130D"/>
    <w:multiLevelType w:val="hybridMultilevel"/>
    <w:tmpl w:val="1AE2CC02"/>
    <w:lvl w:ilvl="0" w:tplc="F064E96E">
      <w:start w:val="1"/>
      <w:numFmt w:val="bullet"/>
      <w:lvlText w:val=""/>
      <w:lvlJc w:val="left"/>
      <w:pPr>
        <w:ind w:left="720" w:hanging="360"/>
      </w:pPr>
      <w:rPr>
        <w:rFonts w:ascii="Symbol" w:hAnsi="Symbol" w:hint="default"/>
      </w:rPr>
    </w:lvl>
    <w:lvl w:ilvl="1" w:tplc="CEB8FCB6">
      <w:start w:val="1"/>
      <w:numFmt w:val="bullet"/>
      <w:lvlText w:val="o"/>
      <w:lvlJc w:val="left"/>
      <w:pPr>
        <w:ind w:left="1440" w:hanging="360"/>
      </w:pPr>
      <w:rPr>
        <w:rFonts w:ascii="Courier New" w:hAnsi="Courier New" w:hint="default"/>
      </w:rPr>
    </w:lvl>
    <w:lvl w:ilvl="2" w:tplc="612C4204">
      <w:start w:val="1"/>
      <w:numFmt w:val="bullet"/>
      <w:lvlText w:val=""/>
      <w:lvlJc w:val="left"/>
      <w:pPr>
        <w:ind w:left="2160" w:hanging="360"/>
      </w:pPr>
      <w:rPr>
        <w:rFonts w:ascii="Wingdings" w:hAnsi="Wingdings" w:hint="default"/>
      </w:rPr>
    </w:lvl>
    <w:lvl w:ilvl="3" w:tplc="E21AAF54">
      <w:start w:val="1"/>
      <w:numFmt w:val="bullet"/>
      <w:lvlText w:val=""/>
      <w:lvlJc w:val="left"/>
      <w:pPr>
        <w:ind w:left="2880" w:hanging="360"/>
      </w:pPr>
      <w:rPr>
        <w:rFonts w:ascii="Symbol" w:hAnsi="Symbol" w:hint="default"/>
      </w:rPr>
    </w:lvl>
    <w:lvl w:ilvl="4" w:tplc="CCA0A04C">
      <w:start w:val="1"/>
      <w:numFmt w:val="bullet"/>
      <w:lvlText w:val="o"/>
      <w:lvlJc w:val="left"/>
      <w:pPr>
        <w:ind w:left="3600" w:hanging="360"/>
      </w:pPr>
      <w:rPr>
        <w:rFonts w:ascii="Courier New" w:hAnsi="Courier New" w:hint="default"/>
      </w:rPr>
    </w:lvl>
    <w:lvl w:ilvl="5" w:tplc="129EBE38">
      <w:start w:val="1"/>
      <w:numFmt w:val="bullet"/>
      <w:lvlText w:val=""/>
      <w:lvlJc w:val="left"/>
      <w:pPr>
        <w:ind w:left="4320" w:hanging="360"/>
      </w:pPr>
      <w:rPr>
        <w:rFonts w:ascii="Wingdings" w:hAnsi="Wingdings" w:hint="default"/>
      </w:rPr>
    </w:lvl>
    <w:lvl w:ilvl="6" w:tplc="EAE042AC">
      <w:start w:val="1"/>
      <w:numFmt w:val="bullet"/>
      <w:lvlText w:val=""/>
      <w:lvlJc w:val="left"/>
      <w:pPr>
        <w:ind w:left="5040" w:hanging="360"/>
      </w:pPr>
      <w:rPr>
        <w:rFonts w:ascii="Symbol" w:hAnsi="Symbol" w:hint="default"/>
      </w:rPr>
    </w:lvl>
    <w:lvl w:ilvl="7" w:tplc="495E0B94">
      <w:start w:val="1"/>
      <w:numFmt w:val="bullet"/>
      <w:lvlText w:val="o"/>
      <w:lvlJc w:val="left"/>
      <w:pPr>
        <w:ind w:left="5760" w:hanging="360"/>
      </w:pPr>
      <w:rPr>
        <w:rFonts w:ascii="Courier New" w:hAnsi="Courier New" w:hint="default"/>
      </w:rPr>
    </w:lvl>
    <w:lvl w:ilvl="8" w:tplc="6EB480D2">
      <w:start w:val="1"/>
      <w:numFmt w:val="bullet"/>
      <w:lvlText w:val=""/>
      <w:lvlJc w:val="left"/>
      <w:pPr>
        <w:ind w:left="6480" w:hanging="360"/>
      </w:pPr>
      <w:rPr>
        <w:rFonts w:ascii="Wingdings" w:hAnsi="Wingdings" w:hint="default"/>
      </w:rPr>
    </w:lvl>
  </w:abstractNum>
  <w:abstractNum w:abstractNumId="12" w15:restartNumberingAfterBreak="0">
    <w:nsid w:val="1F176585"/>
    <w:multiLevelType w:val="hybridMultilevel"/>
    <w:tmpl w:val="7C180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926DBD"/>
    <w:multiLevelType w:val="hybridMultilevel"/>
    <w:tmpl w:val="6BB21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46CC25"/>
    <w:multiLevelType w:val="hybridMultilevel"/>
    <w:tmpl w:val="7E088866"/>
    <w:lvl w:ilvl="0" w:tplc="22683E2A">
      <w:start w:val="1"/>
      <w:numFmt w:val="bullet"/>
      <w:lvlText w:val=""/>
      <w:lvlJc w:val="left"/>
      <w:pPr>
        <w:ind w:left="720" w:hanging="360"/>
      </w:pPr>
      <w:rPr>
        <w:rFonts w:ascii="Symbol" w:hAnsi="Symbol" w:hint="default"/>
      </w:rPr>
    </w:lvl>
    <w:lvl w:ilvl="1" w:tplc="5D225DA2">
      <w:start w:val="1"/>
      <w:numFmt w:val="bullet"/>
      <w:lvlText w:val="o"/>
      <w:lvlJc w:val="left"/>
      <w:pPr>
        <w:ind w:left="1440" w:hanging="360"/>
      </w:pPr>
      <w:rPr>
        <w:rFonts w:ascii="Courier New" w:hAnsi="Courier New" w:hint="default"/>
      </w:rPr>
    </w:lvl>
    <w:lvl w:ilvl="2" w:tplc="98EAF29C">
      <w:start w:val="1"/>
      <w:numFmt w:val="bullet"/>
      <w:lvlText w:val=""/>
      <w:lvlJc w:val="left"/>
      <w:pPr>
        <w:ind w:left="2160" w:hanging="360"/>
      </w:pPr>
      <w:rPr>
        <w:rFonts w:ascii="Wingdings" w:hAnsi="Wingdings" w:hint="default"/>
      </w:rPr>
    </w:lvl>
    <w:lvl w:ilvl="3" w:tplc="DA8CDDF8">
      <w:start w:val="1"/>
      <w:numFmt w:val="bullet"/>
      <w:lvlText w:val=""/>
      <w:lvlJc w:val="left"/>
      <w:pPr>
        <w:ind w:left="2880" w:hanging="360"/>
      </w:pPr>
      <w:rPr>
        <w:rFonts w:ascii="Symbol" w:hAnsi="Symbol" w:hint="default"/>
      </w:rPr>
    </w:lvl>
    <w:lvl w:ilvl="4" w:tplc="2A5EC0F6">
      <w:start w:val="1"/>
      <w:numFmt w:val="bullet"/>
      <w:lvlText w:val="o"/>
      <w:lvlJc w:val="left"/>
      <w:pPr>
        <w:ind w:left="3600" w:hanging="360"/>
      </w:pPr>
      <w:rPr>
        <w:rFonts w:ascii="Courier New" w:hAnsi="Courier New" w:hint="default"/>
      </w:rPr>
    </w:lvl>
    <w:lvl w:ilvl="5" w:tplc="2910CDC2">
      <w:start w:val="1"/>
      <w:numFmt w:val="bullet"/>
      <w:lvlText w:val=""/>
      <w:lvlJc w:val="left"/>
      <w:pPr>
        <w:ind w:left="4320" w:hanging="360"/>
      </w:pPr>
      <w:rPr>
        <w:rFonts w:ascii="Wingdings" w:hAnsi="Wingdings" w:hint="default"/>
      </w:rPr>
    </w:lvl>
    <w:lvl w:ilvl="6" w:tplc="21D0AFD4">
      <w:start w:val="1"/>
      <w:numFmt w:val="bullet"/>
      <w:lvlText w:val=""/>
      <w:lvlJc w:val="left"/>
      <w:pPr>
        <w:ind w:left="5040" w:hanging="360"/>
      </w:pPr>
      <w:rPr>
        <w:rFonts w:ascii="Symbol" w:hAnsi="Symbol" w:hint="default"/>
      </w:rPr>
    </w:lvl>
    <w:lvl w:ilvl="7" w:tplc="E2A0C4B0">
      <w:start w:val="1"/>
      <w:numFmt w:val="bullet"/>
      <w:lvlText w:val="o"/>
      <w:lvlJc w:val="left"/>
      <w:pPr>
        <w:ind w:left="5760" w:hanging="360"/>
      </w:pPr>
      <w:rPr>
        <w:rFonts w:ascii="Courier New" w:hAnsi="Courier New" w:hint="default"/>
      </w:rPr>
    </w:lvl>
    <w:lvl w:ilvl="8" w:tplc="47FAB58E">
      <w:start w:val="1"/>
      <w:numFmt w:val="bullet"/>
      <w:lvlText w:val=""/>
      <w:lvlJc w:val="left"/>
      <w:pPr>
        <w:ind w:left="6480" w:hanging="360"/>
      </w:pPr>
      <w:rPr>
        <w:rFonts w:ascii="Wingdings" w:hAnsi="Wingdings" w:hint="default"/>
      </w:rPr>
    </w:lvl>
  </w:abstractNum>
  <w:abstractNum w:abstractNumId="15" w15:restartNumberingAfterBreak="0">
    <w:nsid w:val="22EF70B3"/>
    <w:multiLevelType w:val="multilevel"/>
    <w:tmpl w:val="909C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686B8F"/>
    <w:multiLevelType w:val="hybridMultilevel"/>
    <w:tmpl w:val="1A2A3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D8BEC4"/>
    <w:multiLevelType w:val="hybridMultilevel"/>
    <w:tmpl w:val="D5B89954"/>
    <w:lvl w:ilvl="0" w:tplc="C35AEB86">
      <w:start w:val="1"/>
      <w:numFmt w:val="bullet"/>
      <w:lvlText w:val=""/>
      <w:lvlJc w:val="left"/>
      <w:pPr>
        <w:ind w:left="720" w:hanging="360"/>
      </w:pPr>
      <w:rPr>
        <w:rFonts w:ascii="Symbol" w:hAnsi="Symbol" w:hint="default"/>
      </w:rPr>
    </w:lvl>
    <w:lvl w:ilvl="1" w:tplc="2D3224C2">
      <w:start w:val="1"/>
      <w:numFmt w:val="bullet"/>
      <w:lvlText w:val="o"/>
      <w:lvlJc w:val="left"/>
      <w:pPr>
        <w:ind w:left="1440" w:hanging="360"/>
      </w:pPr>
      <w:rPr>
        <w:rFonts w:ascii="Courier New" w:hAnsi="Courier New" w:hint="default"/>
      </w:rPr>
    </w:lvl>
    <w:lvl w:ilvl="2" w:tplc="78C46000">
      <w:start w:val="1"/>
      <w:numFmt w:val="bullet"/>
      <w:lvlText w:val=""/>
      <w:lvlJc w:val="left"/>
      <w:pPr>
        <w:ind w:left="2160" w:hanging="360"/>
      </w:pPr>
      <w:rPr>
        <w:rFonts w:ascii="Wingdings" w:hAnsi="Wingdings" w:hint="default"/>
      </w:rPr>
    </w:lvl>
    <w:lvl w:ilvl="3" w:tplc="391C377C">
      <w:start w:val="1"/>
      <w:numFmt w:val="bullet"/>
      <w:lvlText w:val=""/>
      <w:lvlJc w:val="left"/>
      <w:pPr>
        <w:ind w:left="2880" w:hanging="360"/>
      </w:pPr>
      <w:rPr>
        <w:rFonts w:ascii="Symbol" w:hAnsi="Symbol" w:hint="default"/>
      </w:rPr>
    </w:lvl>
    <w:lvl w:ilvl="4" w:tplc="100AAB0A">
      <w:start w:val="1"/>
      <w:numFmt w:val="bullet"/>
      <w:lvlText w:val="o"/>
      <w:lvlJc w:val="left"/>
      <w:pPr>
        <w:ind w:left="3600" w:hanging="360"/>
      </w:pPr>
      <w:rPr>
        <w:rFonts w:ascii="Courier New" w:hAnsi="Courier New" w:hint="default"/>
      </w:rPr>
    </w:lvl>
    <w:lvl w:ilvl="5" w:tplc="2FA2D816">
      <w:start w:val="1"/>
      <w:numFmt w:val="bullet"/>
      <w:lvlText w:val=""/>
      <w:lvlJc w:val="left"/>
      <w:pPr>
        <w:ind w:left="4320" w:hanging="360"/>
      </w:pPr>
      <w:rPr>
        <w:rFonts w:ascii="Wingdings" w:hAnsi="Wingdings" w:hint="default"/>
      </w:rPr>
    </w:lvl>
    <w:lvl w:ilvl="6" w:tplc="79682B10">
      <w:start w:val="1"/>
      <w:numFmt w:val="bullet"/>
      <w:lvlText w:val=""/>
      <w:lvlJc w:val="left"/>
      <w:pPr>
        <w:ind w:left="5040" w:hanging="360"/>
      </w:pPr>
      <w:rPr>
        <w:rFonts w:ascii="Symbol" w:hAnsi="Symbol" w:hint="default"/>
      </w:rPr>
    </w:lvl>
    <w:lvl w:ilvl="7" w:tplc="76B8E1A4">
      <w:start w:val="1"/>
      <w:numFmt w:val="bullet"/>
      <w:lvlText w:val="o"/>
      <w:lvlJc w:val="left"/>
      <w:pPr>
        <w:ind w:left="5760" w:hanging="360"/>
      </w:pPr>
      <w:rPr>
        <w:rFonts w:ascii="Courier New" w:hAnsi="Courier New" w:hint="default"/>
      </w:rPr>
    </w:lvl>
    <w:lvl w:ilvl="8" w:tplc="CD826CD0">
      <w:start w:val="1"/>
      <w:numFmt w:val="bullet"/>
      <w:lvlText w:val=""/>
      <w:lvlJc w:val="left"/>
      <w:pPr>
        <w:ind w:left="6480" w:hanging="360"/>
      </w:pPr>
      <w:rPr>
        <w:rFonts w:ascii="Wingdings" w:hAnsi="Wingdings" w:hint="default"/>
      </w:rPr>
    </w:lvl>
  </w:abstractNum>
  <w:abstractNum w:abstractNumId="18" w15:restartNumberingAfterBreak="0">
    <w:nsid w:val="282F549C"/>
    <w:multiLevelType w:val="hybridMultilevel"/>
    <w:tmpl w:val="68D4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AA4BBC"/>
    <w:multiLevelType w:val="multilevel"/>
    <w:tmpl w:val="84F42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BFC19A1"/>
    <w:multiLevelType w:val="hybridMultilevel"/>
    <w:tmpl w:val="5D3EB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9869D3"/>
    <w:multiLevelType w:val="hybridMultilevel"/>
    <w:tmpl w:val="493CE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42212C"/>
    <w:multiLevelType w:val="hybridMultilevel"/>
    <w:tmpl w:val="7D580512"/>
    <w:lvl w:ilvl="0" w:tplc="EA1835F2">
      <w:start w:val="1"/>
      <w:numFmt w:val="bullet"/>
      <w:lvlText w:val=""/>
      <w:lvlJc w:val="left"/>
      <w:pPr>
        <w:ind w:left="720" w:hanging="360"/>
      </w:pPr>
      <w:rPr>
        <w:rFonts w:ascii="Symbol" w:hAnsi="Symbol" w:hint="default"/>
      </w:rPr>
    </w:lvl>
    <w:lvl w:ilvl="1" w:tplc="F1DC45E6">
      <w:start w:val="1"/>
      <w:numFmt w:val="bullet"/>
      <w:lvlText w:val="o"/>
      <w:lvlJc w:val="left"/>
      <w:pPr>
        <w:ind w:left="1440" w:hanging="360"/>
      </w:pPr>
      <w:rPr>
        <w:rFonts w:ascii="Courier New" w:hAnsi="Courier New" w:hint="default"/>
      </w:rPr>
    </w:lvl>
    <w:lvl w:ilvl="2" w:tplc="E522F89E">
      <w:start w:val="1"/>
      <w:numFmt w:val="bullet"/>
      <w:lvlText w:val=""/>
      <w:lvlJc w:val="left"/>
      <w:pPr>
        <w:ind w:left="2160" w:hanging="360"/>
      </w:pPr>
      <w:rPr>
        <w:rFonts w:ascii="Wingdings" w:hAnsi="Wingdings" w:hint="default"/>
      </w:rPr>
    </w:lvl>
    <w:lvl w:ilvl="3" w:tplc="7706B700">
      <w:start w:val="1"/>
      <w:numFmt w:val="bullet"/>
      <w:lvlText w:val=""/>
      <w:lvlJc w:val="left"/>
      <w:pPr>
        <w:ind w:left="2880" w:hanging="360"/>
      </w:pPr>
      <w:rPr>
        <w:rFonts w:ascii="Symbol" w:hAnsi="Symbol" w:hint="default"/>
      </w:rPr>
    </w:lvl>
    <w:lvl w:ilvl="4" w:tplc="EA7AC792">
      <w:start w:val="1"/>
      <w:numFmt w:val="bullet"/>
      <w:lvlText w:val="o"/>
      <w:lvlJc w:val="left"/>
      <w:pPr>
        <w:ind w:left="3600" w:hanging="360"/>
      </w:pPr>
      <w:rPr>
        <w:rFonts w:ascii="Courier New" w:hAnsi="Courier New" w:hint="default"/>
      </w:rPr>
    </w:lvl>
    <w:lvl w:ilvl="5" w:tplc="CFA81D2A">
      <w:start w:val="1"/>
      <w:numFmt w:val="bullet"/>
      <w:lvlText w:val=""/>
      <w:lvlJc w:val="left"/>
      <w:pPr>
        <w:ind w:left="4320" w:hanging="360"/>
      </w:pPr>
      <w:rPr>
        <w:rFonts w:ascii="Wingdings" w:hAnsi="Wingdings" w:hint="default"/>
      </w:rPr>
    </w:lvl>
    <w:lvl w:ilvl="6" w:tplc="23221E94">
      <w:start w:val="1"/>
      <w:numFmt w:val="bullet"/>
      <w:lvlText w:val=""/>
      <w:lvlJc w:val="left"/>
      <w:pPr>
        <w:ind w:left="5040" w:hanging="360"/>
      </w:pPr>
      <w:rPr>
        <w:rFonts w:ascii="Symbol" w:hAnsi="Symbol" w:hint="default"/>
      </w:rPr>
    </w:lvl>
    <w:lvl w:ilvl="7" w:tplc="69D0E41E">
      <w:start w:val="1"/>
      <w:numFmt w:val="bullet"/>
      <w:lvlText w:val="o"/>
      <w:lvlJc w:val="left"/>
      <w:pPr>
        <w:ind w:left="5760" w:hanging="360"/>
      </w:pPr>
      <w:rPr>
        <w:rFonts w:ascii="Courier New" w:hAnsi="Courier New" w:hint="default"/>
      </w:rPr>
    </w:lvl>
    <w:lvl w:ilvl="8" w:tplc="E26CD546">
      <w:start w:val="1"/>
      <w:numFmt w:val="bullet"/>
      <w:lvlText w:val=""/>
      <w:lvlJc w:val="left"/>
      <w:pPr>
        <w:ind w:left="6480" w:hanging="360"/>
      </w:pPr>
      <w:rPr>
        <w:rFonts w:ascii="Wingdings" w:hAnsi="Wingdings" w:hint="default"/>
      </w:rPr>
    </w:lvl>
  </w:abstractNum>
  <w:abstractNum w:abstractNumId="23" w15:restartNumberingAfterBreak="0">
    <w:nsid w:val="2EC14BCF"/>
    <w:multiLevelType w:val="hybridMultilevel"/>
    <w:tmpl w:val="9E3AB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72604E"/>
    <w:multiLevelType w:val="hybridMultilevel"/>
    <w:tmpl w:val="A434E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A9A020"/>
    <w:multiLevelType w:val="hybridMultilevel"/>
    <w:tmpl w:val="99B0867E"/>
    <w:lvl w:ilvl="0" w:tplc="027C9830">
      <w:start w:val="1"/>
      <w:numFmt w:val="bullet"/>
      <w:lvlText w:val=""/>
      <w:lvlJc w:val="left"/>
      <w:pPr>
        <w:ind w:left="720" w:hanging="360"/>
      </w:pPr>
      <w:rPr>
        <w:rFonts w:ascii="Symbol" w:hAnsi="Symbol" w:hint="default"/>
      </w:rPr>
    </w:lvl>
    <w:lvl w:ilvl="1" w:tplc="EF2646A2">
      <w:start w:val="1"/>
      <w:numFmt w:val="bullet"/>
      <w:lvlText w:val="o"/>
      <w:lvlJc w:val="left"/>
      <w:pPr>
        <w:ind w:left="1440" w:hanging="360"/>
      </w:pPr>
      <w:rPr>
        <w:rFonts w:ascii="Courier New" w:hAnsi="Courier New" w:hint="default"/>
      </w:rPr>
    </w:lvl>
    <w:lvl w:ilvl="2" w:tplc="11180B70">
      <w:start w:val="1"/>
      <w:numFmt w:val="bullet"/>
      <w:lvlText w:val=""/>
      <w:lvlJc w:val="left"/>
      <w:pPr>
        <w:ind w:left="2160" w:hanging="360"/>
      </w:pPr>
      <w:rPr>
        <w:rFonts w:ascii="Wingdings" w:hAnsi="Wingdings" w:hint="default"/>
      </w:rPr>
    </w:lvl>
    <w:lvl w:ilvl="3" w:tplc="46DA6894">
      <w:start w:val="1"/>
      <w:numFmt w:val="bullet"/>
      <w:lvlText w:val=""/>
      <w:lvlJc w:val="left"/>
      <w:pPr>
        <w:ind w:left="2880" w:hanging="360"/>
      </w:pPr>
      <w:rPr>
        <w:rFonts w:ascii="Symbol" w:hAnsi="Symbol" w:hint="default"/>
      </w:rPr>
    </w:lvl>
    <w:lvl w:ilvl="4" w:tplc="8E82B668">
      <w:start w:val="1"/>
      <w:numFmt w:val="bullet"/>
      <w:lvlText w:val="o"/>
      <w:lvlJc w:val="left"/>
      <w:pPr>
        <w:ind w:left="3600" w:hanging="360"/>
      </w:pPr>
      <w:rPr>
        <w:rFonts w:ascii="Courier New" w:hAnsi="Courier New" w:hint="default"/>
      </w:rPr>
    </w:lvl>
    <w:lvl w:ilvl="5" w:tplc="45BA4AC0">
      <w:start w:val="1"/>
      <w:numFmt w:val="bullet"/>
      <w:lvlText w:val=""/>
      <w:lvlJc w:val="left"/>
      <w:pPr>
        <w:ind w:left="4320" w:hanging="360"/>
      </w:pPr>
      <w:rPr>
        <w:rFonts w:ascii="Wingdings" w:hAnsi="Wingdings" w:hint="default"/>
      </w:rPr>
    </w:lvl>
    <w:lvl w:ilvl="6" w:tplc="3DC4F2C2">
      <w:start w:val="1"/>
      <w:numFmt w:val="bullet"/>
      <w:lvlText w:val=""/>
      <w:lvlJc w:val="left"/>
      <w:pPr>
        <w:ind w:left="5040" w:hanging="360"/>
      </w:pPr>
      <w:rPr>
        <w:rFonts w:ascii="Symbol" w:hAnsi="Symbol" w:hint="default"/>
      </w:rPr>
    </w:lvl>
    <w:lvl w:ilvl="7" w:tplc="9D14B22A">
      <w:start w:val="1"/>
      <w:numFmt w:val="bullet"/>
      <w:lvlText w:val="o"/>
      <w:lvlJc w:val="left"/>
      <w:pPr>
        <w:ind w:left="5760" w:hanging="360"/>
      </w:pPr>
      <w:rPr>
        <w:rFonts w:ascii="Courier New" w:hAnsi="Courier New" w:hint="default"/>
      </w:rPr>
    </w:lvl>
    <w:lvl w:ilvl="8" w:tplc="774E90D0">
      <w:start w:val="1"/>
      <w:numFmt w:val="bullet"/>
      <w:lvlText w:val=""/>
      <w:lvlJc w:val="left"/>
      <w:pPr>
        <w:ind w:left="6480" w:hanging="360"/>
      </w:pPr>
      <w:rPr>
        <w:rFonts w:ascii="Wingdings" w:hAnsi="Wingdings" w:hint="default"/>
      </w:rPr>
    </w:lvl>
  </w:abstractNum>
  <w:abstractNum w:abstractNumId="26" w15:restartNumberingAfterBreak="0">
    <w:nsid w:val="3B5F66DB"/>
    <w:multiLevelType w:val="hybridMultilevel"/>
    <w:tmpl w:val="64A8F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484436"/>
    <w:multiLevelType w:val="hybridMultilevel"/>
    <w:tmpl w:val="0D0CD7D4"/>
    <w:lvl w:ilvl="0" w:tplc="A1FCF37E">
      <w:start w:val="1"/>
      <w:numFmt w:val="bullet"/>
      <w:lvlText w:val=""/>
      <w:lvlJc w:val="left"/>
      <w:pPr>
        <w:ind w:left="720" w:hanging="360"/>
      </w:pPr>
      <w:rPr>
        <w:rFonts w:ascii="Symbol" w:hAnsi="Symbol" w:hint="default"/>
      </w:rPr>
    </w:lvl>
    <w:lvl w:ilvl="1" w:tplc="B9CC5660">
      <w:start w:val="1"/>
      <w:numFmt w:val="bullet"/>
      <w:lvlText w:val="o"/>
      <w:lvlJc w:val="left"/>
      <w:pPr>
        <w:ind w:left="1440" w:hanging="360"/>
      </w:pPr>
      <w:rPr>
        <w:rFonts w:ascii="Courier New" w:hAnsi="Courier New" w:hint="default"/>
      </w:rPr>
    </w:lvl>
    <w:lvl w:ilvl="2" w:tplc="2B4C59CE">
      <w:start w:val="1"/>
      <w:numFmt w:val="bullet"/>
      <w:lvlText w:val=""/>
      <w:lvlJc w:val="left"/>
      <w:pPr>
        <w:ind w:left="2160" w:hanging="360"/>
      </w:pPr>
      <w:rPr>
        <w:rFonts w:ascii="Wingdings" w:hAnsi="Wingdings" w:hint="default"/>
      </w:rPr>
    </w:lvl>
    <w:lvl w:ilvl="3" w:tplc="CFA6A9F4">
      <w:start w:val="1"/>
      <w:numFmt w:val="bullet"/>
      <w:lvlText w:val=""/>
      <w:lvlJc w:val="left"/>
      <w:pPr>
        <w:ind w:left="2880" w:hanging="360"/>
      </w:pPr>
      <w:rPr>
        <w:rFonts w:ascii="Symbol" w:hAnsi="Symbol" w:hint="default"/>
      </w:rPr>
    </w:lvl>
    <w:lvl w:ilvl="4" w:tplc="A52C0E30">
      <w:start w:val="1"/>
      <w:numFmt w:val="bullet"/>
      <w:lvlText w:val="o"/>
      <w:lvlJc w:val="left"/>
      <w:pPr>
        <w:ind w:left="3600" w:hanging="360"/>
      </w:pPr>
      <w:rPr>
        <w:rFonts w:ascii="Courier New" w:hAnsi="Courier New" w:hint="default"/>
      </w:rPr>
    </w:lvl>
    <w:lvl w:ilvl="5" w:tplc="95904152">
      <w:start w:val="1"/>
      <w:numFmt w:val="bullet"/>
      <w:lvlText w:val=""/>
      <w:lvlJc w:val="left"/>
      <w:pPr>
        <w:ind w:left="4320" w:hanging="360"/>
      </w:pPr>
      <w:rPr>
        <w:rFonts w:ascii="Wingdings" w:hAnsi="Wingdings" w:hint="default"/>
      </w:rPr>
    </w:lvl>
    <w:lvl w:ilvl="6" w:tplc="4C6E9AB0">
      <w:start w:val="1"/>
      <w:numFmt w:val="bullet"/>
      <w:lvlText w:val=""/>
      <w:lvlJc w:val="left"/>
      <w:pPr>
        <w:ind w:left="5040" w:hanging="360"/>
      </w:pPr>
      <w:rPr>
        <w:rFonts w:ascii="Symbol" w:hAnsi="Symbol" w:hint="default"/>
      </w:rPr>
    </w:lvl>
    <w:lvl w:ilvl="7" w:tplc="EE44299A">
      <w:start w:val="1"/>
      <w:numFmt w:val="bullet"/>
      <w:lvlText w:val="o"/>
      <w:lvlJc w:val="left"/>
      <w:pPr>
        <w:ind w:left="5760" w:hanging="360"/>
      </w:pPr>
      <w:rPr>
        <w:rFonts w:ascii="Courier New" w:hAnsi="Courier New" w:hint="default"/>
      </w:rPr>
    </w:lvl>
    <w:lvl w:ilvl="8" w:tplc="8450803C">
      <w:start w:val="1"/>
      <w:numFmt w:val="bullet"/>
      <w:lvlText w:val=""/>
      <w:lvlJc w:val="left"/>
      <w:pPr>
        <w:ind w:left="6480" w:hanging="360"/>
      </w:pPr>
      <w:rPr>
        <w:rFonts w:ascii="Wingdings" w:hAnsi="Wingdings" w:hint="default"/>
      </w:rPr>
    </w:lvl>
  </w:abstractNum>
  <w:abstractNum w:abstractNumId="28" w15:restartNumberingAfterBreak="0">
    <w:nsid w:val="4175960F"/>
    <w:multiLevelType w:val="hybridMultilevel"/>
    <w:tmpl w:val="ED660568"/>
    <w:lvl w:ilvl="0" w:tplc="BFF0F0A4">
      <w:start w:val="1"/>
      <w:numFmt w:val="bullet"/>
      <w:lvlText w:val=""/>
      <w:lvlJc w:val="left"/>
      <w:pPr>
        <w:ind w:left="720" w:hanging="360"/>
      </w:pPr>
      <w:rPr>
        <w:rFonts w:ascii="Symbol" w:hAnsi="Symbol" w:hint="default"/>
      </w:rPr>
    </w:lvl>
    <w:lvl w:ilvl="1" w:tplc="523C41D2">
      <w:start w:val="1"/>
      <w:numFmt w:val="bullet"/>
      <w:lvlText w:val="o"/>
      <w:lvlJc w:val="left"/>
      <w:pPr>
        <w:ind w:left="1440" w:hanging="360"/>
      </w:pPr>
      <w:rPr>
        <w:rFonts w:ascii="Courier New" w:hAnsi="Courier New" w:hint="default"/>
      </w:rPr>
    </w:lvl>
    <w:lvl w:ilvl="2" w:tplc="75DACA30">
      <w:start w:val="1"/>
      <w:numFmt w:val="bullet"/>
      <w:lvlText w:val=""/>
      <w:lvlJc w:val="left"/>
      <w:pPr>
        <w:ind w:left="2160" w:hanging="360"/>
      </w:pPr>
      <w:rPr>
        <w:rFonts w:ascii="Wingdings" w:hAnsi="Wingdings" w:hint="default"/>
      </w:rPr>
    </w:lvl>
    <w:lvl w:ilvl="3" w:tplc="4586983A">
      <w:start w:val="1"/>
      <w:numFmt w:val="bullet"/>
      <w:lvlText w:val=""/>
      <w:lvlJc w:val="left"/>
      <w:pPr>
        <w:ind w:left="2880" w:hanging="360"/>
      </w:pPr>
      <w:rPr>
        <w:rFonts w:ascii="Symbol" w:hAnsi="Symbol" w:hint="default"/>
      </w:rPr>
    </w:lvl>
    <w:lvl w:ilvl="4" w:tplc="9890441A">
      <w:start w:val="1"/>
      <w:numFmt w:val="bullet"/>
      <w:lvlText w:val="o"/>
      <w:lvlJc w:val="left"/>
      <w:pPr>
        <w:ind w:left="3600" w:hanging="360"/>
      </w:pPr>
      <w:rPr>
        <w:rFonts w:ascii="Courier New" w:hAnsi="Courier New" w:hint="default"/>
      </w:rPr>
    </w:lvl>
    <w:lvl w:ilvl="5" w:tplc="2F0C65B2">
      <w:start w:val="1"/>
      <w:numFmt w:val="bullet"/>
      <w:lvlText w:val=""/>
      <w:lvlJc w:val="left"/>
      <w:pPr>
        <w:ind w:left="4320" w:hanging="360"/>
      </w:pPr>
      <w:rPr>
        <w:rFonts w:ascii="Wingdings" w:hAnsi="Wingdings" w:hint="default"/>
      </w:rPr>
    </w:lvl>
    <w:lvl w:ilvl="6" w:tplc="C30892AE">
      <w:start w:val="1"/>
      <w:numFmt w:val="bullet"/>
      <w:lvlText w:val=""/>
      <w:lvlJc w:val="left"/>
      <w:pPr>
        <w:ind w:left="5040" w:hanging="360"/>
      </w:pPr>
      <w:rPr>
        <w:rFonts w:ascii="Symbol" w:hAnsi="Symbol" w:hint="default"/>
      </w:rPr>
    </w:lvl>
    <w:lvl w:ilvl="7" w:tplc="81D43E74">
      <w:start w:val="1"/>
      <w:numFmt w:val="bullet"/>
      <w:lvlText w:val="o"/>
      <w:lvlJc w:val="left"/>
      <w:pPr>
        <w:ind w:left="5760" w:hanging="360"/>
      </w:pPr>
      <w:rPr>
        <w:rFonts w:ascii="Courier New" w:hAnsi="Courier New" w:hint="default"/>
      </w:rPr>
    </w:lvl>
    <w:lvl w:ilvl="8" w:tplc="4D02B538">
      <w:start w:val="1"/>
      <w:numFmt w:val="bullet"/>
      <w:lvlText w:val=""/>
      <w:lvlJc w:val="left"/>
      <w:pPr>
        <w:ind w:left="6480" w:hanging="360"/>
      </w:pPr>
      <w:rPr>
        <w:rFonts w:ascii="Wingdings" w:hAnsi="Wingdings" w:hint="default"/>
      </w:rPr>
    </w:lvl>
  </w:abstractNum>
  <w:abstractNum w:abstractNumId="29" w15:restartNumberingAfterBreak="0">
    <w:nsid w:val="420B495D"/>
    <w:multiLevelType w:val="hybridMultilevel"/>
    <w:tmpl w:val="BB38E55E"/>
    <w:lvl w:ilvl="0" w:tplc="CE449188">
      <w:start w:val="1"/>
      <w:numFmt w:val="decimal"/>
      <w:lvlText w:val="%1."/>
      <w:lvlJc w:val="left"/>
      <w:pPr>
        <w:ind w:left="720" w:hanging="360"/>
      </w:pPr>
    </w:lvl>
    <w:lvl w:ilvl="1" w:tplc="754688A8">
      <w:start w:val="1"/>
      <w:numFmt w:val="lowerLetter"/>
      <w:lvlText w:val="%2."/>
      <w:lvlJc w:val="left"/>
      <w:pPr>
        <w:ind w:left="1440" w:hanging="360"/>
      </w:pPr>
    </w:lvl>
    <w:lvl w:ilvl="2" w:tplc="FF7E3ACA">
      <w:start w:val="1"/>
      <w:numFmt w:val="lowerRoman"/>
      <w:lvlText w:val="%3."/>
      <w:lvlJc w:val="right"/>
      <w:pPr>
        <w:ind w:left="2160" w:hanging="180"/>
      </w:pPr>
    </w:lvl>
    <w:lvl w:ilvl="3" w:tplc="B30C801E">
      <w:start w:val="1"/>
      <w:numFmt w:val="decimal"/>
      <w:lvlText w:val="%4."/>
      <w:lvlJc w:val="left"/>
      <w:pPr>
        <w:ind w:left="2880" w:hanging="360"/>
      </w:pPr>
    </w:lvl>
    <w:lvl w:ilvl="4" w:tplc="9D2E9526">
      <w:start w:val="1"/>
      <w:numFmt w:val="lowerLetter"/>
      <w:lvlText w:val="%5."/>
      <w:lvlJc w:val="left"/>
      <w:pPr>
        <w:ind w:left="3600" w:hanging="360"/>
      </w:pPr>
    </w:lvl>
    <w:lvl w:ilvl="5" w:tplc="3BFA5B34">
      <w:start w:val="1"/>
      <w:numFmt w:val="lowerRoman"/>
      <w:lvlText w:val="%6."/>
      <w:lvlJc w:val="right"/>
      <w:pPr>
        <w:ind w:left="4320" w:hanging="180"/>
      </w:pPr>
    </w:lvl>
    <w:lvl w:ilvl="6" w:tplc="51CEB746">
      <w:start w:val="1"/>
      <w:numFmt w:val="decimal"/>
      <w:lvlText w:val="%7."/>
      <w:lvlJc w:val="left"/>
      <w:pPr>
        <w:ind w:left="5040" w:hanging="360"/>
      </w:pPr>
    </w:lvl>
    <w:lvl w:ilvl="7" w:tplc="71ECCF00">
      <w:start w:val="1"/>
      <w:numFmt w:val="lowerLetter"/>
      <w:lvlText w:val="%8."/>
      <w:lvlJc w:val="left"/>
      <w:pPr>
        <w:ind w:left="5760" w:hanging="360"/>
      </w:pPr>
    </w:lvl>
    <w:lvl w:ilvl="8" w:tplc="C074C110">
      <w:start w:val="1"/>
      <w:numFmt w:val="lowerRoman"/>
      <w:lvlText w:val="%9."/>
      <w:lvlJc w:val="right"/>
      <w:pPr>
        <w:ind w:left="6480" w:hanging="180"/>
      </w:pPr>
    </w:lvl>
  </w:abstractNum>
  <w:abstractNum w:abstractNumId="30" w15:restartNumberingAfterBreak="0">
    <w:nsid w:val="44070A51"/>
    <w:multiLevelType w:val="hybridMultilevel"/>
    <w:tmpl w:val="74961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A81B2E"/>
    <w:multiLevelType w:val="hybridMultilevel"/>
    <w:tmpl w:val="C8029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DA1E68"/>
    <w:multiLevelType w:val="hybridMultilevel"/>
    <w:tmpl w:val="2C643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A7C8E9"/>
    <w:multiLevelType w:val="hybridMultilevel"/>
    <w:tmpl w:val="863C1BA0"/>
    <w:lvl w:ilvl="0" w:tplc="43AA3280">
      <w:start w:val="1"/>
      <w:numFmt w:val="bullet"/>
      <w:lvlText w:val=""/>
      <w:lvlJc w:val="left"/>
      <w:pPr>
        <w:ind w:left="720" w:hanging="360"/>
      </w:pPr>
      <w:rPr>
        <w:rFonts w:ascii="Symbol" w:hAnsi="Symbol" w:hint="default"/>
      </w:rPr>
    </w:lvl>
    <w:lvl w:ilvl="1" w:tplc="D4927B56">
      <w:start w:val="1"/>
      <w:numFmt w:val="bullet"/>
      <w:lvlText w:val="o"/>
      <w:lvlJc w:val="left"/>
      <w:pPr>
        <w:ind w:left="1440" w:hanging="360"/>
      </w:pPr>
      <w:rPr>
        <w:rFonts w:ascii="Courier New" w:hAnsi="Courier New" w:hint="default"/>
      </w:rPr>
    </w:lvl>
    <w:lvl w:ilvl="2" w:tplc="233C256C">
      <w:start w:val="1"/>
      <w:numFmt w:val="bullet"/>
      <w:lvlText w:val=""/>
      <w:lvlJc w:val="left"/>
      <w:pPr>
        <w:ind w:left="2160" w:hanging="360"/>
      </w:pPr>
      <w:rPr>
        <w:rFonts w:ascii="Wingdings" w:hAnsi="Wingdings" w:hint="default"/>
      </w:rPr>
    </w:lvl>
    <w:lvl w:ilvl="3" w:tplc="01D2249C">
      <w:start w:val="1"/>
      <w:numFmt w:val="bullet"/>
      <w:lvlText w:val=""/>
      <w:lvlJc w:val="left"/>
      <w:pPr>
        <w:ind w:left="2880" w:hanging="360"/>
      </w:pPr>
      <w:rPr>
        <w:rFonts w:ascii="Symbol" w:hAnsi="Symbol" w:hint="default"/>
      </w:rPr>
    </w:lvl>
    <w:lvl w:ilvl="4" w:tplc="C9E27B06">
      <w:start w:val="1"/>
      <w:numFmt w:val="bullet"/>
      <w:lvlText w:val="o"/>
      <w:lvlJc w:val="left"/>
      <w:pPr>
        <w:ind w:left="3600" w:hanging="360"/>
      </w:pPr>
      <w:rPr>
        <w:rFonts w:ascii="Courier New" w:hAnsi="Courier New" w:hint="default"/>
      </w:rPr>
    </w:lvl>
    <w:lvl w:ilvl="5" w:tplc="F500A45E">
      <w:start w:val="1"/>
      <w:numFmt w:val="bullet"/>
      <w:lvlText w:val=""/>
      <w:lvlJc w:val="left"/>
      <w:pPr>
        <w:ind w:left="4320" w:hanging="360"/>
      </w:pPr>
      <w:rPr>
        <w:rFonts w:ascii="Wingdings" w:hAnsi="Wingdings" w:hint="default"/>
      </w:rPr>
    </w:lvl>
    <w:lvl w:ilvl="6" w:tplc="1718322C">
      <w:start w:val="1"/>
      <w:numFmt w:val="bullet"/>
      <w:lvlText w:val=""/>
      <w:lvlJc w:val="left"/>
      <w:pPr>
        <w:ind w:left="5040" w:hanging="360"/>
      </w:pPr>
      <w:rPr>
        <w:rFonts w:ascii="Symbol" w:hAnsi="Symbol" w:hint="default"/>
      </w:rPr>
    </w:lvl>
    <w:lvl w:ilvl="7" w:tplc="4008D1B0">
      <w:start w:val="1"/>
      <w:numFmt w:val="bullet"/>
      <w:lvlText w:val="o"/>
      <w:lvlJc w:val="left"/>
      <w:pPr>
        <w:ind w:left="5760" w:hanging="360"/>
      </w:pPr>
      <w:rPr>
        <w:rFonts w:ascii="Courier New" w:hAnsi="Courier New" w:hint="default"/>
      </w:rPr>
    </w:lvl>
    <w:lvl w:ilvl="8" w:tplc="09D0DC3C">
      <w:start w:val="1"/>
      <w:numFmt w:val="bullet"/>
      <w:lvlText w:val=""/>
      <w:lvlJc w:val="left"/>
      <w:pPr>
        <w:ind w:left="6480" w:hanging="360"/>
      </w:pPr>
      <w:rPr>
        <w:rFonts w:ascii="Wingdings" w:hAnsi="Wingdings" w:hint="default"/>
      </w:rPr>
    </w:lvl>
  </w:abstractNum>
  <w:abstractNum w:abstractNumId="34" w15:restartNumberingAfterBreak="0">
    <w:nsid w:val="4DC12626"/>
    <w:multiLevelType w:val="hybridMultilevel"/>
    <w:tmpl w:val="6D4E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BD5F72"/>
    <w:multiLevelType w:val="multilevel"/>
    <w:tmpl w:val="BDCA7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2DD3DED"/>
    <w:multiLevelType w:val="hybridMultilevel"/>
    <w:tmpl w:val="FC645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2E3BBD"/>
    <w:multiLevelType w:val="hybridMultilevel"/>
    <w:tmpl w:val="EE000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AA60EE"/>
    <w:multiLevelType w:val="hybridMultilevel"/>
    <w:tmpl w:val="B17EB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423731"/>
    <w:multiLevelType w:val="hybridMultilevel"/>
    <w:tmpl w:val="035C5CAE"/>
    <w:lvl w:ilvl="0" w:tplc="DB223970">
      <w:start w:val="1"/>
      <w:numFmt w:val="bullet"/>
      <w:lvlText w:val=""/>
      <w:lvlJc w:val="left"/>
      <w:pPr>
        <w:ind w:left="720" w:hanging="360"/>
      </w:pPr>
      <w:rPr>
        <w:rFonts w:ascii="Symbol" w:hAnsi="Symbol" w:hint="default"/>
      </w:rPr>
    </w:lvl>
    <w:lvl w:ilvl="1" w:tplc="076CF8FE">
      <w:start w:val="1"/>
      <w:numFmt w:val="bullet"/>
      <w:lvlText w:val="o"/>
      <w:lvlJc w:val="left"/>
      <w:pPr>
        <w:ind w:left="1440" w:hanging="360"/>
      </w:pPr>
      <w:rPr>
        <w:rFonts w:ascii="Courier New" w:hAnsi="Courier New" w:hint="default"/>
      </w:rPr>
    </w:lvl>
    <w:lvl w:ilvl="2" w:tplc="C8DE7DFE">
      <w:start w:val="1"/>
      <w:numFmt w:val="bullet"/>
      <w:lvlText w:val=""/>
      <w:lvlJc w:val="left"/>
      <w:pPr>
        <w:ind w:left="2160" w:hanging="360"/>
      </w:pPr>
      <w:rPr>
        <w:rFonts w:ascii="Wingdings" w:hAnsi="Wingdings" w:hint="default"/>
      </w:rPr>
    </w:lvl>
    <w:lvl w:ilvl="3" w:tplc="FD7E96F2">
      <w:start w:val="1"/>
      <w:numFmt w:val="bullet"/>
      <w:lvlText w:val=""/>
      <w:lvlJc w:val="left"/>
      <w:pPr>
        <w:ind w:left="2880" w:hanging="360"/>
      </w:pPr>
      <w:rPr>
        <w:rFonts w:ascii="Symbol" w:hAnsi="Symbol" w:hint="default"/>
      </w:rPr>
    </w:lvl>
    <w:lvl w:ilvl="4" w:tplc="28B63410">
      <w:start w:val="1"/>
      <w:numFmt w:val="bullet"/>
      <w:lvlText w:val="o"/>
      <w:lvlJc w:val="left"/>
      <w:pPr>
        <w:ind w:left="3600" w:hanging="360"/>
      </w:pPr>
      <w:rPr>
        <w:rFonts w:ascii="Courier New" w:hAnsi="Courier New" w:hint="default"/>
      </w:rPr>
    </w:lvl>
    <w:lvl w:ilvl="5" w:tplc="B25E5E64">
      <w:start w:val="1"/>
      <w:numFmt w:val="bullet"/>
      <w:lvlText w:val=""/>
      <w:lvlJc w:val="left"/>
      <w:pPr>
        <w:ind w:left="4320" w:hanging="360"/>
      </w:pPr>
      <w:rPr>
        <w:rFonts w:ascii="Wingdings" w:hAnsi="Wingdings" w:hint="default"/>
      </w:rPr>
    </w:lvl>
    <w:lvl w:ilvl="6" w:tplc="9536D680">
      <w:start w:val="1"/>
      <w:numFmt w:val="bullet"/>
      <w:lvlText w:val=""/>
      <w:lvlJc w:val="left"/>
      <w:pPr>
        <w:ind w:left="5040" w:hanging="360"/>
      </w:pPr>
      <w:rPr>
        <w:rFonts w:ascii="Symbol" w:hAnsi="Symbol" w:hint="default"/>
      </w:rPr>
    </w:lvl>
    <w:lvl w:ilvl="7" w:tplc="AB820CA6">
      <w:start w:val="1"/>
      <w:numFmt w:val="bullet"/>
      <w:lvlText w:val="o"/>
      <w:lvlJc w:val="left"/>
      <w:pPr>
        <w:ind w:left="5760" w:hanging="360"/>
      </w:pPr>
      <w:rPr>
        <w:rFonts w:ascii="Courier New" w:hAnsi="Courier New" w:hint="default"/>
      </w:rPr>
    </w:lvl>
    <w:lvl w:ilvl="8" w:tplc="922E96FA">
      <w:start w:val="1"/>
      <w:numFmt w:val="bullet"/>
      <w:lvlText w:val=""/>
      <w:lvlJc w:val="left"/>
      <w:pPr>
        <w:ind w:left="6480" w:hanging="360"/>
      </w:pPr>
      <w:rPr>
        <w:rFonts w:ascii="Wingdings" w:hAnsi="Wingdings" w:hint="default"/>
      </w:rPr>
    </w:lvl>
  </w:abstractNum>
  <w:abstractNum w:abstractNumId="40" w15:restartNumberingAfterBreak="0">
    <w:nsid w:val="5D1C51B6"/>
    <w:multiLevelType w:val="hybridMultilevel"/>
    <w:tmpl w:val="3356E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2E064A"/>
    <w:multiLevelType w:val="hybridMultilevel"/>
    <w:tmpl w:val="C9C07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900C4D"/>
    <w:multiLevelType w:val="hybridMultilevel"/>
    <w:tmpl w:val="F92EE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A2018F"/>
    <w:multiLevelType w:val="hybridMultilevel"/>
    <w:tmpl w:val="EAC2D1B8"/>
    <w:lvl w:ilvl="0" w:tplc="FF24B0D6">
      <w:start w:val="1"/>
      <w:numFmt w:val="bullet"/>
      <w:lvlText w:val=""/>
      <w:lvlJc w:val="left"/>
      <w:pPr>
        <w:ind w:left="720" w:hanging="360"/>
      </w:pPr>
      <w:rPr>
        <w:rFonts w:ascii="Symbol" w:hAnsi="Symbol" w:hint="default"/>
      </w:rPr>
    </w:lvl>
    <w:lvl w:ilvl="1" w:tplc="92A0AC72">
      <w:start w:val="1"/>
      <w:numFmt w:val="bullet"/>
      <w:lvlText w:val="o"/>
      <w:lvlJc w:val="left"/>
      <w:pPr>
        <w:ind w:left="1440" w:hanging="360"/>
      </w:pPr>
      <w:rPr>
        <w:rFonts w:ascii="Courier New" w:hAnsi="Courier New" w:hint="default"/>
      </w:rPr>
    </w:lvl>
    <w:lvl w:ilvl="2" w:tplc="38E2C35A">
      <w:start w:val="1"/>
      <w:numFmt w:val="bullet"/>
      <w:lvlText w:val=""/>
      <w:lvlJc w:val="left"/>
      <w:pPr>
        <w:ind w:left="2160" w:hanging="360"/>
      </w:pPr>
      <w:rPr>
        <w:rFonts w:ascii="Wingdings" w:hAnsi="Wingdings" w:hint="default"/>
      </w:rPr>
    </w:lvl>
    <w:lvl w:ilvl="3" w:tplc="D54EAC0A">
      <w:start w:val="1"/>
      <w:numFmt w:val="bullet"/>
      <w:lvlText w:val=""/>
      <w:lvlJc w:val="left"/>
      <w:pPr>
        <w:ind w:left="2880" w:hanging="360"/>
      </w:pPr>
      <w:rPr>
        <w:rFonts w:ascii="Symbol" w:hAnsi="Symbol" w:hint="default"/>
      </w:rPr>
    </w:lvl>
    <w:lvl w:ilvl="4" w:tplc="ACDCE96A">
      <w:start w:val="1"/>
      <w:numFmt w:val="bullet"/>
      <w:lvlText w:val="o"/>
      <w:lvlJc w:val="left"/>
      <w:pPr>
        <w:ind w:left="3600" w:hanging="360"/>
      </w:pPr>
      <w:rPr>
        <w:rFonts w:ascii="Courier New" w:hAnsi="Courier New" w:hint="default"/>
      </w:rPr>
    </w:lvl>
    <w:lvl w:ilvl="5" w:tplc="1D8C0EA0">
      <w:start w:val="1"/>
      <w:numFmt w:val="bullet"/>
      <w:lvlText w:val=""/>
      <w:lvlJc w:val="left"/>
      <w:pPr>
        <w:ind w:left="4320" w:hanging="360"/>
      </w:pPr>
      <w:rPr>
        <w:rFonts w:ascii="Wingdings" w:hAnsi="Wingdings" w:hint="default"/>
      </w:rPr>
    </w:lvl>
    <w:lvl w:ilvl="6" w:tplc="91DE8B7A">
      <w:start w:val="1"/>
      <w:numFmt w:val="bullet"/>
      <w:lvlText w:val=""/>
      <w:lvlJc w:val="left"/>
      <w:pPr>
        <w:ind w:left="5040" w:hanging="360"/>
      </w:pPr>
      <w:rPr>
        <w:rFonts w:ascii="Symbol" w:hAnsi="Symbol" w:hint="default"/>
      </w:rPr>
    </w:lvl>
    <w:lvl w:ilvl="7" w:tplc="431016AA">
      <w:start w:val="1"/>
      <w:numFmt w:val="bullet"/>
      <w:lvlText w:val="o"/>
      <w:lvlJc w:val="left"/>
      <w:pPr>
        <w:ind w:left="5760" w:hanging="360"/>
      </w:pPr>
      <w:rPr>
        <w:rFonts w:ascii="Courier New" w:hAnsi="Courier New" w:hint="default"/>
      </w:rPr>
    </w:lvl>
    <w:lvl w:ilvl="8" w:tplc="E0969BFE">
      <w:start w:val="1"/>
      <w:numFmt w:val="bullet"/>
      <w:lvlText w:val=""/>
      <w:lvlJc w:val="left"/>
      <w:pPr>
        <w:ind w:left="6480" w:hanging="360"/>
      </w:pPr>
      <w:rPr>
        <w:rFonts w:ascii="Wingdings" w:hAnsi="Wingdings" w:hint="default"/>
      </w:rPr>
    </w:lvl>
  </w:abstractNum>
  <w:abstractNum w:abstractNumId="44" w15:restartNumberingAfterBreak="0">
    <w:nsid w:val="66163618"/>
    <w:multiLevelType w:val="hybridMultilevel"/>
    <w:tmpl w:val="07A6D9DA"/>
    <w:lvl w:ilvl="0" w:tplc="FE549CCC">
      <w:start w:val="1"/>
      <w:numFmt w:val="bullet"/>
      <w:lvlText w:val=""/>
      <w:lvlJc w:val="left"/>
      <w:pPr>
        <w:ind w:left="720" w:hanging="360"/>
      </w:pPr>
      <w:rPr>
        <w:rFonts w:ascii="Symbol" w:hAnsi="Symbol" w:hint="default"/>
      </w:rPr>
    </w:lvl>
    <w:lvl w:ilvl="1" w:tplc="C6E6DADA">
      <w:start w:val="1"/>
      <w:numFmt w:val="bullet"/>
      <w:lvlText w:val="o"/>
      <w:lvlJc w:val="left"/>
      <w:pPr>
        <w:ind w:left="1440" w:hanging="360"/>
      </w:pPr>
      <w:rPr>
        <w:rFonts w:ascii="Courier New" w:hAnsi="Courier New" w:hint="default"/>
      </w:rPr>
    </w:lvl>
    <w:lvl w:ilvl="2" w:tplc="86E226D2">
      <w:start w:val="1"/>
      <w:numFmt w:val="bullet"/>
      <w:lvlText w:val=""/>
      <w:lvlJc w:val="left"/>
      <w:pPr>
        <w:ind w:left="2160" w:hanging="360"/>
      </w:pPr>
      <w:rPr>
        <w:rFonts w:ascii="Wingdings" w:hAnsi="Wingdings" w:hint="default"/>
      </w:rPr>
    </w:lvl>
    <w:lvl w:ilvl="3" w:tplc="8F7E3818">
      <w:start w:val="1"/>
      <w:numFmt w:val="bullet"/>
      <w:lvlText w:val=""/>
      <w:lvlJc w:val="left"/>
      <w:pPr>
        <w:ind w:left="2880" w:hanging="360"/>
      </w:pPr>
      <w:rPr>
        <w:rFonts w:ascii="Symbol" w:hAnsi="Symbol" w:hint="default"/>
      </w:rPr>
    </w:lvl>
    <w:lvl w:ilvl="4" w:tplc="599C1E5C">
      <w:start w:val="1"/>
      <w:numFmt w:val="bullet"/>
      <w:lvlText w:val="o"/>
      <w:lvlJc w:val="left"/>
      <w:pPr>
        <w:ind w:left="3600" w:hanging="360"/>
      </w:pPr>
      <w:rPr>
        <w:rFonts w:ascii="Courier New" w:hAnsi="Courier New" w:hint="default"/>
      </w:rPr>
    </w:lvl>
    <w:lvl w:ilvl="5" w:tplc="17B856E2">
      <w:start w:val="1"/>
      <w:numFmt w:val="bullet"/>
      <w:lvlText w:val=""/>
      <w:lvlJc w:val="left"/>
      <w:pPr>
        <w:ind w:left="4320" w:hanging="360"/>
      </w:pPr>
      <w:rPr>
        <w:rFonts w:ascii="Wingdings" w:hAnsi="Wingdings" w:hint="default"/>
      </w:rPr>
    </w:lvl>
    <w:lvl w:ilvl="6" w:tplc="7E168C12">
      <w:start w:val="1"/>
      <w:numFmt w:val="bullet"/>
      <w:lvlText w:val=""/>
      <w:lvlJc w:val="left"/>
      <w:pPr>
        <w:ind w:left="5040" w:hanging="360"/>
      </w:pPr>
      <w:rPr>
        <w:rFonts w:ascii="Symbol" w:hAnsi="Symbol" w:hint="default"/>
      </w:rPr>
    </w:lvl>
    <w:lvl w:ilvl="7" w:tplc="3B021D2A">
      <w:start w:val="1"/>
      <w:numFmt w:val="bullet"/>
      <w:lvlText w:val="o"/>
      <w:lvlJc w:val="left"/>
      <w:pPr>
        <w:ind w:left="5760" w:hanging="360"/>
      </w:pPr>
      <w:rPr>
        <w:rFonts w:ascii="Courier New" w:hAnsi="Courier New" w:hint="default"/>
      </w:rPr>
    </w:lvl>
    <w:lvl w:ilvl="8" w:tplc="1A50C474">
      <w:start w:val="1"/>
      <w:numFmt w:val="bullet"/>
      <w:lvlText w:val=""/>
      <w:lvlJc w:val="left"/>
      <w:pPr>
        <w:ind w:left="6480" w:hanging="360"/>
      </w:pPr>
      <w:rPr>
        <w:rFonts w:ascii="Wingdings" w:hAnsi="Wingdings" w:hint="default"/>
      </w:rPr>
    </w:lvl>
  </w:abstractNum>
  <w:abstractNum w:abstractNumId="45" w15:restartNumberingAfterBreak="0">
    <w:nsid w:val="66842630"/>
    <w:multiLevelType w:val="hybridMultilevel"/>
    <w:tmpl w:val="94EC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9E54435"/>
    <w:multiLevelType w:val="hybridMultilevel"/>
    <w:tmpl w:val="D7B00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0F7FF3"/>
    <w:multiLevelType w:val="hybridMultilevel"/>
    <w:tmpl w:val="AE081A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A836030"/>
    <w:multiLevelType w:val="hybridMultilevel"/>
    <w:tmpl w:val="DCFC6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E2E341"/>
    <w:multiLevelType w:val="hybridMultilevel"/>
    <w:tmpl w:val="0BFABFA4"/>
    <w:lvl w:ilvl="0" w:tplc="74684CDE">
      <w:start w:val="1"/>
      <w:numFmt w:val="bullet"/>
      <w:lvlText w:val=""/>
      <w:lvlJc w:val="left"/>
      <w:pPr>
        <w:ind w:left="720" w:hanging="360"/>
      </w:pPr>
      <w:rPr>
        <w:rFonts w:ascii="Symbol" w:hAnsi="Symbol" w:hint="default"/>
      </w:rPr>
    </w:lvl>
    <w:lvl w:ilvl="1" w:tplc="5C6AB482">
      <w:start w:val="1"/>
      <w:numFmt w:val="bullet"/>
      <w:lvlText w:val="o"/>
      <w:lvlJc w:val="left"/>
      <w:pPr>
        <w:ind w:left="1440" w:hanging="360"/>
      </w:pPr>
      <w:rPr>
        <w:rFonts w:ascii="Courier New" w:hAnsi="Courier New" w:hint="default"/>
      </w:rPr>
    </w:lvl>
    <w:lvl w:ilvl="2" w:tplc="7BBEC632">
      <w:start w:val="1"/>
      <w:numFmt w:val="bullet"/>
      <w:lvlText w:val=""/>
      <w:lvlJc w:val="left"/>
      <w:pPr>
        <w:ind w:left="2160" w:hanging="360"/>
      </w:pPr>
      <w:rPr>
        <w:rFonts w:ascii="Wingdings" w:hAnsi="Wingdings" w:hint="default"/>
      </w:rPr>
    </w:lvl>
    <w:lvl w:ilvl="3" w:tplc="116E2C0C">
      <w:start w:val="1"/>
      <w:numFmt w:val="bullet"/>
      <w:lvlText w:val=""/>
      <w:lvlJc w:val="left"/>
      <w:pPr>
        <w:ind w:left="2880" w:hanging="360"/>
      </w:pPr>
      <w:rPr>
        <w:rFonts w:ascii="Symbol" w:hAnsi="Symbol" w:hint="default"/>
      </w:rPr>
    </w:lvl>
    <w:lvl w:ilvl="4" w:tplc="33ACD6A8">
      <w:start w:val="1"/>
      <w:numFmt w:val="bullet"/>
      <w:lvlText w:val="o"/>
      <w:lvlJc w:val="left"/>
      <w:pPr>
        <w:ind w:left="3600" w:hanging="360"/>
      </w:pPr>
      <w:rPr>
        <w:rFonts w:ascii="Courier New" w:hAnsi="Courier New" w:hint="default"/>
      </w:rPr>
    </w:lvl>
    <w:lvl w:ilvl="5" w:tplc="A69C5614">
      <w:start w:val="1"/>
      <w:numFmt w:val="bullet"/>
      <w:lvlText w:val=""/>
      <w:lvlJc w:val="left"/>
      <w:pPr>
        <w:ind w:left="4320" w:hanging="360"/>
      </w:pPr>
      <w:rPr>
        <w:rFonts w:ascii="Wingdings" w:hAnsi="Wingdings" w:hint="default"/>
      </w:rPr>
    </w:lvl>
    <w:lvl w:ilvl="6" w:tplc="BB0AE90A">
      <w:start w:val="1"/>
      <w:numFmt w:val="bullet"/>
      <w:lvlText w:val=""/>
      <w:lvlJc w:val="left"/>
      <w:pPr>
        <w:ind w:left="5040" w:hanging="360"/>
      </w:pPr>
      <w:rPr>
        <w:rFonts w:ascii="Symbol" w:hAnsi="Symbol" w:hint="default"/>
      </w:rPr>
    </w:lvl>
    <w:lvl w:ilvl="7" w:tplc="C7AE0A12">
      <w:start w:val="1"/>
      <w:numFmt w:val="bullet"/>
      <w:lvlText w:val="o"/>
      <w:lvlJc w:val="left"/>
      <w:pPr>
        <w:ind w:left="5760" w:hanging="360"/>
      </w:pPr>
      <w:rPr>
        <w:rFonts w:ascii="Courier New" w:hAnsi="Courier New" w:hint="default"/>
      </w:rPr>
    </w:lvl>
    <w:lvl w:ilvl="8" w:tplc="A444763C">
      <w:start w:val="1"/>
      <w:numFmt w:val="bullet"/>
      <w:lvlText w:val=""/>
      <w:lvlJc w:val="left"/>
      <w:pPr>
        <w:ind w:left="6480" w:hanging="360"/>
      </w:pPr>
      <w:rPr>
        <w:rFonts w:ascii="Wingdings" w:hAnsi="Wingdings" w:hint="default"/>
      </w:rPr>
    </w:lvl>
  </w:abstractNum>
  <w:abstractNum w:abstractNumId="50" w15:restartNumberingAfterBreak="0">
    <w:nsid w:val="6CA00BAE"/>
    <w:multiLevelType w:val="hybridMultilevel"/>
    <w:tmpl w:val="87240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E88219B"/>
    <w:multiLevelType w:val="hybridMultilevel"/>
    <w:tmpl w:val="E2349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FCECC88"/>
    <w:multiLevelType w:val="hybridMultilevel"/>
    <w:tmpl w:val="86DE8272"/>
    <w:lvl w:ilvl="0" w:tplc="BB900F52">
      <w:start w:val="1"/>
      <w:numFmt w:val="decimal"/>
      <w:lvlText w:val="%1."/>
      <w:lvlJc w:val="left"/>
      <w:pPr>
        <w:ind w:left="720" w:hanging="360"/>
      </w:pPr>
    </w:lvl>
    <w:lvl w:ilvl="1" w:tplc="05AABC00">
      <w:start w:val="1"/>
      <w:numFmt w:val="lowerLetter"/>
      <w:lvlText w:val="%2."/>
      <w:lvlJc w:val="left"/>
      <w:pPr>
        <w:ind w:left="1440" w:hanging="360"/>
      </w:pPr>
    </w:lvl>
    <w:lvl w:ilvl="2" w:tplc="F28801F0">
      <w:start w:val="1"/>
      <w:numFmt w:val="lowerRoman"/>
      <w:lvlText w:val="%3."/>
      <w:lvlJc w:val="right"/>
      <w:pPr>
        <w:ind w:left="2160" w:hanging="180"/>
      </w:pPr>
    </w:lvl>
    <w:lvl w:ilvl="3" w:tplc="B1CC5572">
      <w:start w:val="1"/>
      <w:numFmt w:val="decimal"/>
      <w:lvlText w:val="%4."/>
      <w:lvlJc w:val="left"/>
      <w:pPr>
        <w:ind w:left="2880" w:hanging="360"/>
      </w:pPr>
    </w:lvl>
    <w:lvl w:ilvl="4" w:tplc="7DCC5CFC">
      <w:start w:val="1"/>
      <w:numFmt w:val="lowerLetter"/>
      <w:lvlText w:val="%5."/>
      <w:lvlJc w:val="left"/>
      <w:pPr>
        <w:ind w:left="3600" w:hanging="360"/>
      </w:pPr>
    </w:lvl>
    <w:lvl w:ilvl="5" w:tplc="C55E6044">
      <w:start w:val="1"/>
      <w:numFmt w:val="lowerRoman"/>
      <w:lvlText w:val="%6."/>
      <w:lvlJc w:val="right"/>
      <w:pPr>
        <w:ind w:left="4320" w:hanging="180"/>
      </w:pPr>
    </w:lvl>
    <w:lvl w:ilvl="6" w:tplc="652E0470">
      <w:start w:val="1"/>
      <w:numFmt w:val="decimal"/>
      <w:lvlText w:val="%7."/>
      <w:lvlJc w:val="left"/>
      <w:pPr>
        <w:ind w:left="5040" w:hanging="360"/>
      </w:pPr>
    </w:lvl>
    <w:lvl w:ilvl="7" w:tplc="762E4740">
      <w:start w:val="1"/>
      <w:numFmt w:val="lowerLetter"/>
      <w:lvlText w:val="%8."/>
      <w:lvlJc w:val="left"/>
      <w:pPr>
        <w:ind w:left="5760" w:hanging="360"/>
      </w:pPr>
    </w:lvl>
    <w:lvl w:ilvl="8" w:tplc="DCBA6EBA">
      <w:start w:val="1"/>
      <w:numFmt w:val="lowerRoman"/>
      <w:lvlText w:val="%9."/>
      <w:lvlJc w:val="right"/>
      <w:pPr>
        <w:ind w:left="6480" w:hanging="180"/>
      </w:pPr>
    </w:lvl>
  </w:abstractNum>
  <w:abstractNum w:abstractNumId="53" w15:restartNumberingAfterBreak="0">
    <w:nsid w:val="730600EA"/>
    <w:multiLevelType w:val="hybridMultilevel"/>
    <w:tmpl w:val="56624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7C1D189"/>
    <w:multiLevelType w:val="hybridMultilevel"/>
    <w:tmpl w:val="A8542BE4"/>
    <w:lvl w:ilvl="0" w:tplc="429A88A6">
      <w:start w:val="1"/>
      <w:numFmt w:val="bullet"/>
      <w:lvlText w:val=""/>
      <w:lvlJc w:val="left"/>
      <w:pPr>
        <w:ind w:left="720" w:hanging="360"/>
      </w:pPr>
      <w:rPr>
        <w:rFonts w:ascii="Symbol" w:hAnsi="Symbol" w:hint="default"/>
      </w:rPr>
    </w:lvl>
    <w:lvl w:ilvl="1" w:tplc="EBC232AA">
      <w:start w:val="1"/>
      <w:numFmt w:val="bullet"/>
      <w:lvlText w:val="o"/>
      <w:lvlJc w:val="left"/>
      <w:pPr>
        <w:ind w:left="1440" w:hanging="360"/>
      </w:pPr>
      <w:rPr>
        <w:rFonts w:ascii="Courier New" w:hAnsi="Courier New" w:hint="default"/>
      </w:rPr>
    </w:lvl>
    <w:lvl w:ilvl="2" w:tplc="FE7EBF3A">
      <w:start w:val="1"/>
      <w:numFmt w:val="bullet"/>
      <w:lvlText w:val=""/>
      <w:lvlJc w:val="left"/>
      <w:pPr>
        <w:ind w:left="2160" w:hanging="360"/>
      </w:pPr>
      <w:rPr>
        <w:rFonts w:ascii="Wingdings" w:hAnsi="Wingdings" w:hint="default"/>
      </w:rPr>
    </w:lvl>
    <w:lvl w:ilvl="3" w:tplc="CEF2A63C">
      <w:start w:val="1"/>
      <w:numFmt w:val="bullet"/>
      <w:lvlText w:val=""/>
      <w:lvlJc w:val="left"/>
      <w:pPr>
        <w:ind w:left="2880" w:hanging="360"/>
      </w:pPr>
      <w:rPr>
        <w:rFonts w:ascii="Symbol" w:hAnsi="Symbol" w:hint="default"/>
      </w:rPr>
    </w:lvl>
    <w:lvl w:ilvl="4" w:tplc="EBFA937E">
      <w:start w:val="1"/>
      <w:numFmt w:val="bullet"/>
      <w:lvlText w:val="o"/>
      <w:lvlJc w:val="left"/>
      <w:pPr>
        <w:ind w:left="3600" w:hanging="360"/>
      </w:pPr>
      <w:rPr>
        <w:rFonts w:ascii="Courier New" w:hAnsi="Courier New" w:hint="default"/>
      </w:rPr>
    </w:lvl>
    <w:lvl w:ilvl="5" w:tplc="B84E3172">
      <w:start w:val="1"/>
      <w:numFmt w:val="bullet"/>
      <w:lvlText w:val=""/>
      <w:lvlJc w:val="left"/>
      <w:pPr>
        <w:ind w:left="4320" w:hanging="360"/>
      </w:pPr>
      <w:rPr>
        <w:rFonts w:ascii="Wingdings" w:hAnsi="Wingdings" w:hint="default"/>
      </w:rPr>
    </w:lvl>
    <w:lvl w:ilvl="6" w:tplc="50D45F0A">
      <w:start w:val="1"/>
      <w:numFmt w:val="bullet"/>
      <w:lvlText w:val=""/>
      <w:lvlJc w:val="left"/>
      <w:pPr>
        <w:ind w:left="5040" w:hanging="360"/>
      </w:pPr>
      <w:rPr>
        <w:rFonts w:ascii="Symbol" w:hAnsi="Symbol" w:hint="default"/>
      </w:rPr>
    </w:lvl>
    <w:lvl w:ilvl="7" w:tplc="85800B78">
      <w:start w:val="1"/>
      <w:numFmt w:val="bullet"/>
      <w:lvlText w:val="o"/>
      <w:lvlJc w:val="left"/>
      <w:pPr>
        <w:ind w:left="5760" w:hanging="360"/>
      </w:pPr>
      <w:rPr>
        <w:rFonts w:ascii="Courier New" w:hAnsi="Courier New" w:hint="default"/>
      </w:rPr>
    </w:lvl>
    <w:lvl w:ilvl="8" w:tplc="34A04C9A">
      <w:start w:val="1"/>
      <w:numFmt w:val="bullet"/>
      <w:lvlText w:val=""/>
      <w:lvlJc w:val="left"/>
      <w:pPr>
        <w:ind w:left="6480" w:hanging="360"/>
      </w:pPr>
      <w:rPr>
        <w:rFonts w:ascii="Wingdings" w:hAnsi="Wingdings" w:hint="default"/>
      </w:rPr>
    </w:lvl>
  </w:abstractNum>
  <w:abstractNum w:abstractNumId="55" w15:restartNumberingAfterBreak="0">
    <w:nsid w:val="7B796D37"/>
    <w:multiLevelType w:val="hybridMultilevel"/>
    <w:tmpl w:val="D3CA7C56"/>
    <w:lvl w:ilvl="0" w:tplc="76F2ACC8">
      <w:start w:val="1"/>
      <w:numFmt w:val="bullet"/>
      <w:lvlText w:val=""/>
      <w:lvlJc w:val="left"/>
      <w:pPr>
        <w:ind w:left="720" w:hanging="360"/>
      </w:pPr>
      <w:rPr>
        <w:rFonts w:ascii="Symbol" w:hAnsi="Symbol" w:hint="default"/>
      </w:rPr>
    </w:lvl>
    <w:lvl w:ilvl="1" w:tplc="0F3E446C">
      <w:start w:val="1"/>
      <w:numFmt w:val="bullet"/>
      <w:lvlText w:val="o"/>
      <w:lvlJc w:val="left"/>
      <w:pPr>
        <w:ind w:left="1440" w:hanging="360"/>
      </w:pPr>
      <w:rPr>
        <w:rFonts w:ascii="Courier New" w:hAnsi="Courier New" w:hint="default"/>
      </w:rPr>
    </w:lvl>
    <w:lvl w:ilvl="2" w:tplc="39700BCA">
      <w:start w:val="1"/>
      <w:numFmt w:val="bullet"/>
      <w:lvlText w:val=""/>
      <w:lvlJc w:val="left"/>
      <w:pPr>
        <w:ind w:left="2160" w:hanging="360"/>
      </w:pPr>
      <w:rPr>
        <w:rFonts w:ascii="Wingdings" w:hAnsi="Wingdings" w:hint="default"/>
      </w:rPr>
    </w:lvl>
    <w:lvl w:ilvl="3" w:tplc="ABD80B1E">
      <w:start w:val="1"/>
      <w:numFmt w:val="bullet"/>
      <w:lvlText w:val=""/>
      <w:lvlJc w:val="left"/>
      <w:pPr>
        <w:ind w:left="2880" w:hanging="360"/>
      </w:pPr>
      <w:rPr>
        <w:rFonts w:ascii="Symbol" w:hAnsi="Symbol" w:hint="default"/>
      </w:rPr>
    </w:lvl>
    <w:lvl w:ilvl="4" w:tplc="E82A1128">
      <w:start w:val="1"/>
      <w:numFmt w:val="bullet"/>
      <w:lvlText w:val="o"/>
      <w:lvlJc w:val="left"/>
      <w:pPr>
        <w:ind w:left="3600" w:hanging="360"/>
      </w:pPr>
      <w:rPr>
        <w:rFonts w:ascii="Courier New" w:hAnsi="Courier New" w:hint="default"/>
      </w:rPr>
    </w:lvl>
    <w:lvl w:ilvl="5" w:tplc="6D4A4258">
      <w:start w:val="1"/>
      <w:numFmt w:val="bullet"/>
      <w:lvlText w:val=""/>
      <w:lvlJc w:val="left"/>
      <w:pPr>
        <w:ind w:left="4320" w:hanging="360"/>
      </w:pPr>
      <w:rPr>
        <w:rFonts w:ascii="Wingdings" w:hAnsi="Wingdings" w:hint="default"/>
      </w:rPr>
    </w:lvl>
    <w:lvl w:ilvl="6" w:tplc="8E1C36B2">
      <w:start w:val="1"/>
      <w:numFmt w:val="bullet"/>
      <w:lvlText w:val=""/>
      <w:lvlJc w:val="left"/>
      <w:pPr>
        <w:ind w:left="5040" w:hanging="360"/>
      </w:pPr>
      <w:rPr>
        <w:rFonts w:ascii="Symbol" w:hAnsi="Symbol" w:hint="default"/>
      </w:rPr>
    </w:lvl>
    <w:lvl w:ilvl="7" w:tplc="D18ECD0C">
      <w:start w:val="1"/>
      <w:numFmt w:val="bullet"/>
      <w:lvlText w:val="o"/>
      <w:lvlJc w:val="left"/>
      <w:pPr>
        <w:ind w:left="5760" w:hanging="360"/>
      </w:pPr>
      <w:rPr>
        <w:rFonts w:ascii="Courier New" w:hAnsi="Courier New" w:hint="default"/>
      </w:rPr>
    </w:lvl>
    <w:lvl w:ilvl="8" w:tplc="F8B28BB8">
      <w:start w:val="1"/>
      <w:numFmt w:val="bullet"/>
      <w:lvlText w:val=""/>
      <w:lvlJc w:val="left"/>
      <w:pPr>
        <w:ind w:left="6480" w:hanging="360"/>
      </w:pPr>
      <w:rPr>
        <w:rFonts w:ascii="Wingdings" w:hAnsi="Wingdings" w:hint="default"/>
      </w:rPr>
    </w:lvl>
  </w:abstractNum>
  <w:abstractNum w:abstractNumId="56" w15:restartNumberingAfterBreak="0">
    <w:nsid w:val="7C5170E5"/>
    <w:multiLevelType w:val="hybridMultilevel"/>
    <w:tmpl w:val="BE7C4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B21A26"/>
    <w:multiLevelType w:val="hybridMultilevel"/>
    <w:tmpl w:val="AE628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E1F2F23"/>
    <w:multiLevelType w:val="hybridMultilevel"/>
    <w:tmpl w:val="101C4C16"/>
    <w:lvl w:ilvl="0" w:tplc="738AF376">
      <w:start w:val="1"/>
      <w:numFmt w:val="bullet"/>
      <w:lvlText w:val=""/>
      <w:lvlJc w:val="left"/>
      <w:pPr>
        <w:ind w:left="720" w:hanging="360"/>
      </w:pPr>
      <w:rPr>
        <w:rFonts w:ascii="Symbol" w:hAnsi="Symbol" w:hint="default"/>
      </w:rPr>
    </w:lvl>
    <w:lvl w:ilvl="1" w:tplc="8DF435F8">
      <w:start w:val="1"/>
      <w:numFmt w:val="bullet"/>
      <w:lvlText w:val="o"/>
      <w:lvlJc w:val="left"/>
      <w:pPr>
        <w:ind w:left="1440" w:hanging="360"/>
      </w:pPr>
      <w:rPr>
        <w:rFonts w:ascii="Courier New" w:hAnsi="Courier New" w:hint="default"/>
      </w:rPr>
    </w:lvl>
    <w:lvl w:ilvl="2" w:tplc="FE046D1C">
      <w:start w:val="1"/>
      <w:numFmt w:val="bullet"/>
      <w:lvlText w:val=""/>
      <w:lvlJc w:val="left"/>
      <w:pPr>
        <w:ind w:left="2160" w:hanging="360"/>
      </w:pPr>
      <w:rPr>
        <w:rFonts w:ascii="Wingdings" w:hAnsi="Wingdings" w:hint="default"/>
      </w:rPr>
    </w:lvl>
    <w:lvl w:ilvl="3" w:tplc="252A44EC">
      <w:start w:val="1"/>
      <w:numFmt w:val="bullet"/>
      <w:lvlText w:val=""/>
      <w:lvlJc w:val="left"/>
      <w:pPr>
        <w:ind w:left="2880" w:hanging="360"/>
      </w:pPr>
      <w:rPr>
        <w:rFonts w:ascii="Symbol" w:hAnsi="Symbol" w:hint="default"/>
      </w:rPr>
    </w:lvl>
    <w:lvl w:ilvl="4" w:tplc="70BA1258">
      <w:start w:val="1"/>
      <w:numFmt w:val="bullet"/>
      <w:lvlText w:val="o"/>
      <w:lvlJc w:val="left"/>
      <w:pPr>
        <w:ind w:left="3600" w:hanging="360"/>
      </w:pPr>
      <w:rPr>
        <w:rFonts w:ascii="Courier New" w:hAnsi="Courier New" w:hint="default"/>
      </w:rPr>
    </w:lvl>
    <w:lvl w:ilvl="5" w:tplc="2BCC9EEC">
      <w:start w:val="1"/>
      <w:numFmt w:val="bullet"/>
      <w:lvlText w:val=""/>
      <w:lvlJc w:val="left"/>
      <w:pPr>
        <w:ind w:left="4320" w:hanging="360"/>
      </w:pPr>
      <w:rPr>
        <w:rFonts w:ascii="Wingdings" w:hAnsi="Wingdings" w:hint="default"/>
      </w:rPr>
    </w:lvl>
    <w:lvl w:ilvl="6" w:tplc="29D0739E">
      <w:start w:val="1"/>
      <w:numFmt w:val="bullet"/>
      <w:lvlText w:val=""/>
      <w:lvlJc w:val="left"/>
      <w:pPr>
        <w:ind w:left="5040" w:hanging="360"/>
      </w:pPr>
      <w:rPr>
        <w:rFonts w:ascii="Symbol" w:hAnsi="Symbol" w:hint="default"/>
      </w:rPr>
    </w:lvl>
    <w:lvl w:ilvl="7" w:tplc="D1F41196">
      <w:start w:val="1"/>
      <w:numFmt w:val="bullet"/>
      <w:lvlText w:val="o"/>
      <w:lvlJc w:val="left"/>
      <w:pPr>
        <w:ind w:left="5760" w:hanging="360"/>
      </w:pPr>
      <w:rPr>
        <w:rFonts w:ascii="Courier New" w:hAnsi="Courier New" w:hint="default"/>
      </w:rPr>
    </w:lvl>
    <w:lvl w:ilvl="8" w:tplc="EEE2E5BA">
      <w:start w:val="1"/>
      <w:numFmt w:val="bullet"/>
      <w:lvlText w:val=""/>
      <w:lvlJc w:val="left"/>
      <w:pPr>
        <w:ind w:left="6480" w:hanging="360"/>
      </w:pPr>
      <w:rPr>
        <w:rFonts w:ascii="Wingdings" w:hAnsi="Wingdings" w:hint="default"/>
      </w:rPr>
    </w:lvl>
  </w:abstractNum>
  <w:abstractNum w:abstractNumId="59" w15:restartNumberingAfterBreak="0">
    <w:nsid w:val="7E5D0DA7"/>
    <w:multiLevelType w:val="hybridMultilevel"/>
    <w:tmpl w:val="DAE05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346341">
    <w:abstractNumId w:val="22"/>
  </w:num>
  <w:num w:numId="2" w16cid:durableId="625430744">
    <w:abstractNumId w:val="11"/>
  </w:num>
  <w:num w:numId="3" w16cid:durableId="1000542889">
    <w:abstractNumId w:val="17"/>
  </w:num>
  <w:num w:numId="4" w16cid:durableId="1840999060">
    <w:abstractNumId w:val="54"/>
  </w:num>
  <w:num w:numId="5" w16cid:durableId="2083720410">
    <w:abstractNumId w:val="39"/>
  </w:num>
  <w:num w:numId="6" w16cid:durableId="124667527">
    <w:abstractNumId w:val="9"/>
  </w:num>
  <w:num w:numId="7" w16cid:durableId="1150900662">
    <w:abstractNumId w:val="55"/>
  </w:num>
  <w:num w:numId="8" w16cid:durableId="1929149693">
    <w:abstractNumId w:val="29"/>
  </w:num>
  <w:num w:numId="9" w16cid:durableId="1541551701">
    <w:abstractNumId w:val="52"/>
  </w:num>
  <w:num w:numId="10" w16cid:durableId="1709144568">
    <w:abstractNumId w:val="33"/>
  </w:num>
  <w:num w:numId="11" w16cid:durableId="1229074898">
    <w:abstractNumId w:val="25"/>
  </w:num>
  <w:num w:numId="12" w16cid:durableId="1272132140">
    <w:abstractNumId w:val="14"/>
  </w:num>
  <w:num w:numId="13" w16cid:durableId="2108500342">
    <w:abstractNumId w:val="7"/>
  </w:num>
  <w:num w:numId="14" w16cid:durableId="2075202786">
    <w:abstractNumId w:val="49"/>
  </w:num>
  <w:num w:numId="15" w16cid:durableId="1905410236">
    <w:abstractNumId w:val="28"/>
  </w:num>
  <w:num w:numId="16" w16cid:durableId="1144540853">
    <w:abstractNumId w:val="27"/>
  </w:num>
  <w:num w:numId="17" w16cid:durableId="412433414">
    <w:abstractNumId w:val="58"/>
  </w:num>
  <w:num w:numId="18" w16cid:durableId="286737563">
    <w:abstractNumId w:val="43"/>
  </w:num>
  <w:num w:numId="19" w16cid:durableId="424881526">
    <w:abstractNumId w:val="44"/>
  </w:num>
  <w:num w:numId="20" w16cid:durableId="887182187">
    <w:abstractNumId w:val="8"/>
  </w:num>
  <w:num w:numId="21" w16cid:durableId="1323970605">
    <w:abstractNumId w:val="57"/>
  </w:num>
  <w:num w:numId="22" w16cid:durableId="504902525">
    <w:abstractNumId w:val="31"/>
  </w:num>
  <w:num w:numId="23" w16cid:durableId="35081662">
    <w:abstractNumId w:val="20"/>
  </w:num>
  <w:num w:numId="24" w16cid:durableId="1913811674">
    <w:abstractNumId w:val="6"/>
  </w:num>
  <w:num w:numId="25" w16cid:durableId="862014476">
    <w:abstractNumId w:val="40"/>
  </w:num>
  <w:num w:numId="26" w16cid:durableId="2059545159">
    <w:abstractNumId w:val="3"/>
  </w:num>
  <w:num w:numId="27" w16cid:durableId="249899398">
    <w:abstractNumId w:val="30"/>
  </w:num>
  <w:num w:numId="28" w16cid:durableId="1831939558">
    <w:abstractNumId w:val="2"/>
  </w:num>
  <w:num w:numId="29" w16cid:durableId="604267424">
    <w:abstractNumId w:val="47"/>
  </w:num>
  <w:num w:numId="30" w16cid:durableId="925186152">
    <w:abstractNumId w:val="26"/>
  </w:num>
  <w:num w:numId="31" w16cid:durableId="1223638258">
    <w:abstractNumId w:val="10"/>
  </w:num>
  <w:num w:numId="32" w16cid:durableId="1882596005">
    <w:abstractNumId w:val="0"/>
  </w:num>
  <w:num w:numId="33" w16cid:durableId="344407188">
    <w:abstractNumId w:val="51"/>
  </w:num>
  <w:num w:numId="34" w16cid:durableId="111754518">
    <w:abstractNumId w:val="21"/>
  </w:num>
  <w:num w:numId="35" w16cid:durableId="1640066230">
    <w:abstractNumId w:val="24"/>
  </w:num>
  <w:num w:numId="36" w16cid:durableId="480737465">
    <w:abstractNumId w:val="41"/>
  </w:num>
  <w:num w:numId="37" w16cid:durableId="1053192670">
    <w:abstractNumId w:val="38"/>
  </w:num>
  <w:num w:numId="38" w16cid:durableId="1020274987">
    <w:abstractNumId w:val="37"/>
  </w:num>
  <w:num w:numId="39" w16cid:durableId="1092093105">
    <w:abstractNumId w:val="16"/>
  </w:num>
  <w:num w:numId="40" w16cid:durableId="80028541">
    <w:abstractNumId w:val="45"/>
  </w:num>
  <w:num w:numId="41" w16cid:durableId="2118594903">
    <w:abstractNumId w:val="36"/>
  </w:num>
  <w:num w:numId="42" w16cid:durableId="1040008843">
    <w:abstractNumId w:val="46"/>
  </w:num>
  <w:num w:numId="43" w16cid:durableId="1972861407">
    <w:abstractNumId w:val="50"/>
  </w:num>
  <w:num w:numId="44" w16cid:durableId="464392470">
    <w:abstractNumId w:val="35"/>
  </w:num>
  <w:num w:numId="45" w16cid:durableId="724792565">
    <w:abstractNumId w:val="19"/>
  </w:num>
  <w:num w:numId="46" w16cid:durableId="1074201687">
    <w:abstractNumId w:val="15"/>
  </w:num>
  <w:num w:numId="47" w16cid:durableId="205795994">
    <w:abstractNumId w:val="53"/>
  </w:num>
  <w:num w:numId="48" w16cid:durableId="955402371">
    <w:abstractNumId w:val="56"/>
  </w:num>
  <w:num w:numId="49" w16cid:durableId="1529221725">
    <w:abstractNumId w:val="13"/>
  </w:num>
  <w:num w:numId="50" w16cid:durableId="1788040047">
    <w:abstractNumId w:val="12"/>
  </w:num>
  <w:num w:numId="51" w16cid:durableId="1888951311">
    <w:abstractNumId w:val="18"/>
  </w:num>
  <w:num w:numId="52" w16cid:durableId="2075278169">
    <w:abstractNumId w:val="4"/>
  </w:num>
  <w:num w:numId="53" w16cid:durableId="769469818">
    <w:abstractNumId w:val="34"/>
  </w:num>
  <w:num w:numId="54" w16cid:durableId="1132862935">
    <w:abstractNumId w:val="59"/>
  </w:num>
  <w:num w:numId="55" w16cid:durableId="1793014810">
    <w:abstractNumId w:val="1"/>
  </w:num>
  <w:num w:numId="56" w16cid:durableId="1607419783">
    <w:abstractNumId w:val="32"/>
  </w:num>
  <w:num w:numId="57" w16cid:durableId="472210957">
    <w:abstractNumId w:val="42"/>
  </w:num>
  <w:num w:numId="58" w16cid:durableId="578290477">
    <w:abstractNumId w:val="5"/>
  </w:num>
  <w:num w:numId="59" w16cid:durableId="96370520">
    <w:abstractNumId w:val="23"/>
  </w:num>
  <w:num w:numId="60" w16cid:durableId="198473998">
    <w:abstractNumId w:val="4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style="mso-wrap-style:none;mso-position-horizontal-relative:page;mso-position-vertical-relative:page"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8F2"/>
    <w:rsid w:val="0000B8C3"/>
    <w:rsid w:val="00011508"/>
    <w:rsid w:val="0002005F"/>
    <w:rsid w:val="0002082E"/>
    <w:rsid w:val="0002275A"/>
    <w:rsid w:val="00031B19"/>
    <w:rsid w:val="00033DB4"/>
    <w:rsid w:val="00034DD9"/>
    <w:rsid w:val="00035D2A"/>
    <w:rsid w:val="00037054"/>
    <w:rsid w:val="000404BD"/>
    <w:rsid w:val="00044519"/>
    <w:rsid w:val="000446B6"/>
    <w:rsid w:val="000468BE"/>
    <w:rsid w:val="00050CB3"/>
    <w:rsid w:val="000528F2"/>
    <w:rsid w:val="00052B61"/>
    <w:rsid w:val="00060465"/>
    <w:rsid w:val="00061406"/>
    <w:rsid w:val="00061D25"/>
    <w:rsid w:val="00064292"/>
    <w:rsid w:val="00064EFC"/>
    <w:rsid w:val="00071A7D"/>
    <w:rsid w:val="00072525"/>
    <w:rsid w:val="000737B7"/>
    <w:rsid w:val="00081B1C"/>
    <w:rsid w:val="00081C71"/>
    <w:rsid w:val="00083DD9"/>
    <w:rsid w:val="00084F78"/>
    <w:rsid w:val="000908D8"/>
    <w:rsid w:val="00092030"/>
    <w:rsid w:val="000930FD"/>
    <w:rsid w:val="00096794"/>
    <w:rsid w:val="000971CC"/>
    <w:rsid w:val="000A07FB"/>
    <w:rsid w:val="000A1A84"/>
    <w:rsid w:val="000A365A"/>
    <w:rsid w:val="000A4744"/>
    <w:rsid w:val="000A5CBF"/>
    <w:rsid w:val="000A72E4"/>
    <w:rsid w:val="000A7910"/>
    <w:rsid w:val="000A7D13"/>
    <w:rsid w:val="000B02D1"/>
    <w:rsid w:val="000B52DC"/>
    <w:rsid w:val="000B5C17"/>
    <w:rsid w:val="000B6DBC"/>
    <w:rsid w:val="000C36E0"/>
    <w:rsid w:val="000C49BF"/>
    <w:rsid w:val="000C6B14"/>
    <w:rsid w:val="000D1A62"/>
    <w:rsid w:val="000D227E"/>
    <w:rsid w:val="000D2EEE"/>
    <w:rsid w:val="000D320C"/>
    <w:rsid w:val="000D3686"/>
    <w:rsid w:val="000D6BDB"/>
    <w:rsid w:val="000D714D"/>
    <w:rsid w:val="000E0579"/>
    <w:rsid w:val="000E23D5"/>
    <w:rsid w:val="000E30CC"/>
    <w:rsid w:val="000E4961"/>
    <w:rsid w:val="000E4F88"/>
    <w:rsid w:val="000E66C0"/>
    <w:rsid w:val="000EDA11"/>
    <w:rsid w:val="000F2057"/>
    <w:rsid w:val="000F2D67"/>
    <w:rsid w:val="000F30D6"/>
    <w:rsid w:val="000F4B62"/>
    <w:rsid w:val="000F5B47"/>
    <w:rsid w:val="000F66BF"/>
    <w:rsid w:val="0010434D"/>
    <w:rsid w:val="00104A0F"/>
    <w:rsid w:val="00105D67"/>
    <w:rsid w:val="001075F3"/>
    <w:rsid w:val="001104F5"/>
    <w:rsid w:val="00110D6D"/>
    <w:rsid w:val="001118E3"/>
    <w:rsid w:val="00112151"/>
    <w:rsid w:val="00113646"/>
    <w:rsid w:val="001191E5"/>
    <w:rsid w:val="001201AE"/>
    <w:rsid w:val="00122B02"/>
    <w:rsid w:val="00132701"/>
    <w:rsid w:val="00135A28"/>
    <w:rsid w:val="00137453"/>
    <w:rsid w:val="001376D8"/>
    <w:rsid w:val="001428C5"/>
    <w:rsid w:val="0014502F"/>
    <w:rsid w:val="0014529E"/>
    <w:rsid w:val="001466FD"/>
    <w:rsid w:val="0014735F"/>
    <w:rsid w:val="00150380"/>
    <w:rsid w:val="00151822"/>
    <w:rsid w:val="00151C37"/>
    <w:rsid w:val="00151F99"/>
    <w:rsid w:val="0015666A"/>
    <w:rsid w:val="001609AC"/>
    <w:rsid w:val="00164D1A"/>
    <w:rsid w:val="00165C9B"/>
    <w:rsid w:val="00167632"/>
    <w:rsid w:val="0017076C"/>
    <w:rsid w:val="0017158C"/>
    <w:rsid w:val="00171D1D"/>
    <w:rsid w:val="00171F44"/>
    <w:rsid w:val="00172489"/>
    <w:rsid w:val="001728AE"/>
    <w:rsid w:val="00172A1C"/>
    <w:rsid w:val="00173F94"/>
    <w:rsid w:val="00175D37"/>
    <w:rsid w:val="001763B2"/>
    <w:rsid w:val="00177415"/>
    <w:rsid w:val="00183529"/>
    <w:rsid w:val="00186B4E"/>
    <w:rsid w:val="0018708D"/>
    <w:rsid w:val="00188D33"/>
    <w:rsid w:val="00190B11"/>
    <w:rsid w:val="00192B04"/>
    <w:rsid w:val="00193A7D"/>
    <w:rsid w:val="0019650B"/>
    <w:rsid w:val="001A0711"/>
    <w:rsid w:val="001A099D"/>
    <w:rsid w:val="001A6A53"/>
    <w:rsid w:val="001A7AC1"/>
    <w:rsid w:val="001B1C3D"/>
    <w:rsid w:val="001B3632"/>
    <w:rsid w:val="001B6B79"/>
    <w:rsid w:val="001C008B"/>
    <w:rsid w:val="001C255E"/>
    <w:rsid w:val="001C2E9F"/>
    <w:rsid w:val="001C3484"/>
    <w:rsid w:val="001C3DBF"/>
    <w:rsid w:val="001C6647"/>
    <w:rsid w:val="001D3E3C"/>
    <w:rsid w:val="001E13B1"/>
    <w:rsid w:val="001E4222"/>
    <w:rsid w:val="001F1415"/>
    <w:rsid w:val="001F2F2C"/>
    <w:rsid w:val="001F64CA"/>
    <w:rsid w:val="00200104"/>
    <w:rsid w:val="002013A9"/>
    <w:rsid w:val="002015BB"/>
    <w:rsid w:val="00203E05"/>
    <w:rsid w:val="00206B01"/>
    <w:rsid w:val="00214D9C"/>
    <w:rsid w:val="002203AF"/>
    <w:rsid w:val="00221CC8"/>
    <w:rsid w:val="00223ABE"/>
    <w:rsid w:val="002255FB"/>
    <w:rsid w:val="00226088"/>
    <w:rsid w:val="00226B06"/>
    <w:rsid w:val="0022731A"/>
    <w:rsid w:val="0022792A"/>
    <w:rsid w:val="002316CA"/>
    <w:rsid w:val="00235E31"/>
    <w:rsid w:val="002372D7"/>
    <w:rsid w:val="00240537"/>
    <w:rsid w:val="00241603"/>
    <w:rsid w:val="00244DAA"/>
    <w:rsid w:val="00253947"/>
    <w:rsid w:val="00254A22"/>
    <w:rsid w:val="00261108"/>
    <w:rsid w:val="00262014"/>
    <w:rsid w:val="00265770"/>
    <w:rsid w:val="0026610F"/>
    <w:rsid w:val="002676C1"/>
    <w:rsid w:val="0027017F"/>
    <w:rsid w:val="00271FF5"/>
    <w:rsid w:val="002722EC"/>
    <w:rsid w:val="002757FD"/>
    <w:rsid w:val="00276B48"/>
    <w:rsid w:val="00280513"/>
    <w:rsid w:val="00282825"/>
    <w:rsid w:val="00282F6F"/>
    <w:rsid w:val="00283366"/>
    <w:rsid w:val="0028372B"/>
    <w:rsid w:val="00283C27"/>
    <w:rsid w:val="00287C2F"/>
    <w:rsid w:val="0029643E"/>
    <w:rsid w:val="00296A11"/>
    <w:rsid w:val="00297164"/>
    <w:rsid w:val="002A1F3D"/>
    <w:rsid w:val="002A425C"/>
    <w:rsid w:val="002A5B73"/>
    <w:rsid w:val="002A6591"/>
    <w:rsid w:val="002A7F8A"/>
    <w:rsid w:val="002B0E5C"/>
    <w:rsid w:val="002B5233"/>
    <w:rsid w:val="002B5B59"/>
    <w:rsid w:val="002B6F5F"/>
    <w:rsid w:val="002C0821"/>
    <w:rsid w:val="002C0DD2"/>
    <w:rsid w:val="002C3665"/>
    <w:rsid w:val="002C3C78"/>
    <w:rsid w:val="002D1170"/>
    <w:rsid w:val="002D351E"/>
    <w:rsid w:val="002D67EC"/>
    <w:rsid w:val="002E05AA"/>
    <w:rsid w:val="002E12AB"/>
    <w:rsid w:val="002E1417"/>
    <w:rsid w:val="002E1E3F"/>
    <w:rsid w:val="002E2D15"/>
    <w:rsid w:val="002F01CB"/>
    <w:rsid w:val="002F200F"/>
    <w:rsid w:val="002F3E3C"/>
    <w:rsid w:val="002F77D5"/>
    <w:rsid w:val="002F7E8B"/>
    <w:rsid w:val="003034DE"/>
    <w:rsid w:val="00304CDF"/>
    <w:rsid w:val="00305B1A"/>
    <w:rsid w:val="0030640C"/>
    <w:rsid w:val="00310FCE"/>
    <w:rsid w:val="003118D5"/>
    <w:rsid w:val="0031D4A8"/>
    <w:rsid w:val="00321C4F"/>
    <w:rsid w:val="00321EB0"/>
    <w:rsid w:val="00322979"/>
    <w:rsid w:val="003241F3"/>
    <w:rsid w:val="00326379"/>
    <w:rsid w:val="00330EB6"/>
    <w:rsid w:val="00335322"/>
    <w:rsid w:val="00336AC7"/>
    <w:rsid w:val="00337403"/>
    <w:rsid w:val="00337841"/>
    <w:rsid w:val="00337B2B"/>
    <w:rsid w:val="00340FC4"/>
    <w:rsid w:val="0034182E"/>
    <w:rsid w:val="00341831"/>
    <w:rsid w:val="00343828"/>
    <w:rsid w:val="00345F74"/>
    <w:rsid w:val="00346EB1"/>
    <w:rsid w:val="003553AD"/>
    <w:rsid w:val="00356D44"/>
    <w:rsid w:val="00363C2D"/>
    <w:rsid w:val="00365CC7"/>
    <w:rsid w:val="00367D94"/>
    <w:rsid w:val="00367EAC"/>
    <w:rsid w:val="00371866"/>
    <w:rsid w:val="00371FE9"/>
    <w:rsid w:val="003722C0"/>
    <w:rsid w:val="0037369E"/>
    <w:rsid w:val="0037678E"/>
    <w:rsid w:val="00376ADE"/>
    <w:rsid w:val="00380CFA"/>
    <w:rsid w:val="00385054"/>
    <w:rsid w:val="00385ECC"/>
    <w:rsid w:val="00386882"/>
    <w:rsid w:val="0039191C"/>
    <w:rsid w:val="00394BE7"/>
    <w:rsid w:val="00396A81"/>
    <w:rsid w:val="00396BBE"/>
    <w:rsid w:val="0039779F"/>
    <w:rsid w:val="003A0C1E"/>
    <w:rsid w:val="003A0E7E"/>
    <w:rsid w:val="003A2AFF"/>
    <w:rsid w:val="003A3099"/>
    <w:rsid w:val="003B3806"/>
    <w:rsid w:val="003B6DCE"/>
    <w:rsid w:val="003BE64D"/>
    <w:rsid w:val="003C063F"/>
    <w:rsid w:val="003C2ACF"/>
    <w:rsid w:val="003C43C5"/>
    <w:rsid w:val="003C61E1"/>
    <w:rsid w:val="003C6CBE"/>
    <w:rsid w:val="003D2E74"/>
    <w:rsid w:val="003D569B"/>
    <w:rsid w:val="003D647F"/>
    <w:rsid w:val="003D6F4F"/>
    <w:rsid w:val="003E03DC"/>
    <w:rsid w:val="003E318F"/>
    <w:rsid w:val="003E43C0"/>
    <w:rsid w:val="003F03F8"/>
    <w:rsid w:val="003F0D2B"/>
    <w:rsid w:val="003F23FA"/>
    <w:rsid w:val="003F30B7"/>
    <w:rsid w:val="003F605C"/>
    <w:rsid w:val="003F6F36"/>
    <w:rsid w:val="004015C7"/>
    <w:rsid w:val="00401E18"/>
    <w:rsid w:val="0040290D"/>
    <w:rsid w:val="00407AF4"/>
    <w:rsid w:val="004146D4"/>
    <w:rsid w:val="00415ABB"/>
    <w:rsid w:val="00416DF0"/>
    <w:rsid w:val="00417B28"/>
    <w:rsid w:val="00424EEB"/>
    <w:rsid w:val="00425C91"/>
    <w:rsid w:val="0042DCA3"/>
    <w:rsid w:val="00430B20"/>
    <w:rsid w:val="00430EC7"/>
    <w:rsid w:val="00431140"/>
    <w:rsid w:val="004325AA"/>
    <w:rsid w:val="00433DED"/>
    <w:rsid w:val="00433E64"/>
    <w:rsid w:val="0043498C"/>
    <w:rsid w:val="00437BFE"/>
    <w:rsid w:val="00443D8C"/>
    <w:rsid w:val="00446169"/>
    <w:rsid w:val="0044680D"/>
    <w:rsid w:val="00447583"/>
    <w:rsid w:val="00447C03"/>
    <w:rsid w:val="00452325"/>
    <w:rsid w:val="004618A4"/>
    <w:rsid w:val="004631F2"/>
    <w:rsid w:val="0046629A"/>
    <w:rsid w:val="00471F77"/>
    <w:rsid w:val="00473574"/>
    <w:rsid w:val="00474283"/>
    <w:rsid w:val="00477B33"/>
    <w:rsid w:val="004823A9"/>
    <w:rsid w:val="00484981"/>
    <w:rsid w:val="00485246"/>
    <w:rsid w:val="00485876"/>
    <w:rsid w:val="00486501"/>
    <w:rsid w:val="00490FEF"/>
    <w:rsid w:val="0049113D"/>
    <w:rsid w:val="00493CE6"/>
    <w:rsid w:val="004945B1"/>
    <w:rsid w:val="00495449"/>
    <w:rsid w:val="00495D9F"/>
    <w:rsid w:val="00497CA8"/>
    <w:rsid w:val="004A09A7"/>
    <w:rsid w:val="004A438A"/>
    <w:rsid w:val="004A7521"/>
    <w:rsid w:val="004B0BEC"/>
    <w:rsid w:val="004B4622"/>
    <w:rsid w:val="004B6DC1"/>
    <w:rsid w:val="004C136B"/>
    <w:rsid w:val="004C5038"/>
    <w:rsid w:val="004C5F1F"/>
    <w:rsid w:val="004D1433"/>
    <w:rsid w:val="004D2D54"/>
    <w:rsid w:val="004D69EB"/>
    <w:rsid w:val="004D6BBA"/>
    <w:rsid w:val="004E0D6F"/>
    <w:rsid w:val="004E26AD"/>
    <w:rsid w:val="004E3EC7"/>
    <w:rsid w:val="004E4776"/>
    <w:rsid w:val="004E6C1D"/>
    <w:rsid w:val="004F1109"/>
    <w:rsid w:val="004F41FF"/>
    <w:rsid w:val="004F6900"/>
    <w:rsid w:val="005025A2"/>
    <w:rsid w:val="005037F9"/>
    <w:rsid w:val="00503E7A"/>
    <w:rsid w:val="0050658A"/>
    <w:rsid w:val="00510F07"/>
    <w:rsid w:val="0051103E"/>
    <w:rsid w:val="0051207F"/>
    <w:rsid w:val="005124BB"/>
    <w:rsid w:val="00512982"/>
    <w:rsid w:val="0051493C"/>
    <w:rsid w:val="00514E6C"/>
    <w:rsid w:val="00515FBA"/>
    <w:rsid w:val="00516F95"/>
    <w:rsid w:val="00517222"/>
    <w:rsid w:val="00521807"/>
    <w:rsid w:val="00522BC4"/>
    <w:rsid w:val="005245F1"/>
    <w:rsid w:val="005255E7"/>
    <w:rsid w:val="00536BCC"/>
    <w:rsid w:val="00540068"/>
    <w:rsid w:val="00540B16"/>
    <w:rsid w:val="00540CD6"/>
    <w:rsid w:val="005414E7"/>
    <w:rsid w:val="00541518"/>
    <w:rsid w:val="00542C10"/>
    <w:rsid w:val="00543C8E"/>
    <w:rsid w:val="00544580"/>
    <w:rsid w:val="00544D42"/>
    <w:rsid w:val="0054619A"/>
    <w:rsid w:val="005470D4"/>
    <w:rsid w:val="00547D04"/>
    <w:rsid w:val="005500ED"/>
    <w:rsid w:val="005501F2"/>
    <w:rsid w:val="00553031"/>
    <w:rsid w:val="00557CAD"/>
    <w:rsid w:val="00557EEC"/>
    <w:rsid w:val="00561AF2"/>
    <w:rsid w:val="0056341B"/>
    <w:rsid w:val="00566712"/>
    <w:rsid w:val="00575BA2"/>
    <w:rsid w:val="00575FEB"/>
    <w:rsid w:val="005777D3"/>
    <w:rsid w:val="00577C45"/>
    <w:rsid w:val="00581BCE"/>
    <w:rsid w:val="00584C60"/>
    <w:rsid w:val="005861F0"/>
    <w:rsid w:val="00593565"/>
    <w:rsid w:val="005949D7"/>
    <w:rsid w:val="00595C5F"/>
    <w:rsid w:val="005A00AE"/>
    <w:rsid w:val="005A0534"/>
    <w:rsid w:val="005A3BC3"/>
    <w:rsid w:val="005A5520"/>
    <w:rsid w:val="005A72F9"/>
    <w:rsid w:val="005A7C70"/>
    <w:rsid w:val="005B0694"/>
    <w:rsid w:val="005B0EA9"/>
    <w:rsid w:val="005B140E"/>
    <w:rsid w:val="005B2115"/>
    <w:rsid w:val="005B2E11"/>
    <w:rsid w:val="005B4B8D"/>
    <w:rsid w:val="005B5690"/>
    <w:rsid w:val="005B689B"/>
    <w:rsid w:val="005B7BBD"/>
    <w:rsid w:val="005C1469"/>
    <w:rsid w:val="005C2EAD"/>
    <w:rsid w:val="005C686B"/>
    <w:rsid w:val="005C72AC"/>
    <w:rsid w:val="005D0747"/>
    <w:rsid w:val="005D18A8"/>
    <w:rsid w:val="005D5786"/>
    <w:rsid w:val="005D60A5"/>
    <w:rsid w:val="005D7B89"/>
    <w:rsid w:val="005E3A42"/>
    <w:rsid w:val="005E41F3"/>
    <w:rsid w:val="005F119B"/>
    <w:rsid w:val="005F1BD0"/>
    <w:rsid w:val="005F2936"/>
    <w:rsid w:val="005F5FEB"/>
    <w:rsid w:val="005FAD44"/>
    <w:rsid w:val="00602A11"/>
    <w:rsid w:val="0061141A"/>
    <w:rsid w:val="00621655"/>
    <w:rsid w:val="00622A85"/>
    <w:rsid w:val="006248E6"/>
    <w:rsid w:val="00625EA2"/>
    <w:rsid w:val="00627D85"/>
    <w:rsid w:val="00627EE4"/>
    <w:rsid w:val="00631604"/>
    <w:rsid w:val="00635DC9"/>
    <w:rsid w:val="006429D1"/>
    <w:rsid w:val="006434BB"/>
    <w:rsid w:val="0064377C"/>
    <w:rsid w:val="00646033"/>
    <w:rsid w:val="006463FD"/>
    <w:rsid w:val="00647EB9"/>
    <w:rsid w:val="00650BC2"/>
    <w:rsid w:val="00651F8A"/>
    <w:rsid w:val="006525D4"/>
    <w:rsid w:val="00655666"/>
    <w:rsid w:val="006559BC"/>
    <w:rsid w:val="00657E52"/>
    <w:rsid w:val="006602C2"/>
    <w:rsid w:val="0066238D"/>
    <w:rsid w:val="00664009"/>
    <w:rsid w:val="0066515D"/>
    <w:rsid w:val="0066750B"/>
    <w:rsid w:val="00667AE8"/>
    <w:rsid w:val="00667C65"/>
    <w:rsid w:val="00670A69"/>
    <w:rsid w:val="00676A6A"/>
    <w:rsid w:val="00677DAD"/>
    <w:rsid w:val="006803D0"/>
    <w:rsid w:val="00680409"/>
    <w:rsid w:val="00682F8D"/>
    <w:rsid w:val="006830AB"/>
    <w:rsid w:val="006848E4"/>
    <w:rsid w:val="00684B43"/>
    <w:rsid w:val="00685260"/>
    <w:rsid w:val="00692329"/>
    <w:rsid w:val="00692B66"/>
    <w:rsid w:val="00693C0A"/>
    <w:rsid w:val="006A1B3D"/>
    <w:rsid w:val="006A3275"/>
    <w:rsid w:val="006B2FB0"/>
    <w:rsid w:val="006B383E"/>
    <w:rsid w:val="006B6FF1"/>
    <w:rsid w:val="006C09AF"/>
    <w:rsid w:val="006C2456"/>
    <w:rsid w:val="006C24F0"/>
    <w:rsid w:val="006C3D51"/>
    <w:rsid w:val="006C78BE"/>
    <w:rsid w:val="006D1E1E"/>
    <w:rsid w:val="006D3EF8"/>
    <w:rsid w:val="006D609E"/>
    <w:rsid w:val="006E11DD"/>
    <w:rsid w:val="006E13CC"/>
    <w:rsid w:val="006E47A0"/>
    <w:rsid w:val="006E4E1F"/>
    <w:rsid w:val="006E5970"/>
    <w:rsid w:val="006E5D07"/>
    <w:rsid w:val="006E60F0"/>
    <w:rsid w:val="006E701D"/>
    <w:rsid w:val="006E7941"/>
    <w:rsid w:val="006F246E"/>
    <w:rsid w:val="006F2583"/>
    <w:rsid w:val="006F2FEC"/>
    <w:rsid w:val="006F5682"/>
    <w:rsid w:val="006F5A7F"/>
    <w:rsid w:val="006F6674"/>
    <w:rsid w:val="006F6E95"/>
    <w:rsid w:val="0070284D"/>
    <w:rsid w:val="00704340"/>
    <w:rsid w:val="00704404"/>
    <w:rsid w:val="007046F0"/>
    <w:rsid w:val="00706BDC"/>
    <w:rsid w:val="00707E08"/>
    <w:rsid w:val="00711EEE"/>
    <w:rsid w:val="00715F51"/>
    <w:rsid w:val="00716837"/>
    <w:rsid w:val="0071761B"/>
    <w:rsid w:val="0072373B"/>
    <w:rsid w:val="00725740"/>
    <w:rsid w:val="00725B5F"/>
    <w:rsid w:val="00732F0E"/>
    <w:rsid w:val="00736760"/>
    <w:rsid w:val="00736844"/>
    <w:rsid w:val="0073768B"/>
    <w:rsid w:val="007403EA"/>
    <w:rsid w:val="0074256F"/>
    <w:rsid w:val="00745456"/>
    <w:rsid w:val="00745AEF"/>
    <w:rsid w:val="007466D7"/>
    <w:rsid w:val="007506A5"/>
    <w:rsid w:val="00750841"/>
    <w:rsid w:val="00750BAC"/>
    <w:rsid w:val="00751469"/>
    <w:rsid w:val="00752D6C"/>
    <w:rsid w:val="007548FC"/>
    <w:rsid w:val="0076071A"/>
    <w:rsid w:val="00760C83"/>
    <w:rsid w:val="007632E3"/>
    <w:rsid w:val="00776069"/>
    <w:rsid w:val="00776888"/>
    <w:rsid w:val="00780994"/>
    <w:rsid w:val="007852D8"/>
    <w:rsid w:val="00787FD8"/>
    <w:rsid w:val="00791010"/>
    <w:rsid w:val="00794459"/>
    <w:rsid w:val="0079551C"/>
    <w:rsid w:val="00796FAE"/>
    <w:rsid w:val="007A56E8"/>
    <w:rsid w:val="007A6AC6"/>
    <w:rsid w:val="007B0513"/>
    <w:rsid w:val="007B1B30"/>
    <w:rsid w:val="007B5FAC"/>
    <w:rsid w:val="007B6A47"/>
    <w:rsid w:val="007B6BE1"/>
    <w:rsid w:val="007B7614"/>
    <w:rsid w:val="007C1489"/>
    <w:rsid w:val="007C29EF"/>
    <w:rsid w:val="007C3A6D"/>
    <w:rsid w:val="007C6571"/>
    <w:rsid w:val="007D0A88"/>
    <w:rsid w:val="007D1013"/>
    <w:rsid w:val="007D55BF"/>
    <w:rsid w:val="007D5F7F"/>
    <w:rsid w:val="007D727F"/>
    <w:rsid w:val="007E1553"/>
    <w:rsid w:val="007E26B3"/>
    <w:rsid w:val="007E2F2E"/>
    <w:rsid w:val="007E3907"/>
    <w:rsid w:val="007E6A5E"/>
    <w:rsid w:val="007E6FD4"/>
    <w:rsid w:val="007F005F"/>
    <w:rsid w:val="007F0667"/>
    <w:rsid w:val="007F1400"/>
    <w:rsid w:val="007F47B5"/>
    <w:rsid w:val="007F5C22"/>
    <w:rsid w:val="007F7E0E"/>
    <w:rsid w:val="00800B05"/>
    <w:rsid w:val="00801752"/>
    <w:rsid w:val="0080570B"/>
    <w:rsid w:val="00811945"/>
    <w:rsid w:val="00811B35"/>
    <w:rsid w:val="008124BF"/>
    <w:rsid w:val="0081544B"/>
    <w:rsid w:val="00827979"/>
    <w:rsid w:val="00832511"/>
    <w:rsid w:val="00834BC1"/>
    <w:rsid w:val="00834D39"/>
    <w:rsid w:val="00837842"/>
    <w:rsid w:val="00837ED3"/>
    <w:rsid w:val="0084055C"/>
    <w:rsid w:val="00841FA4"/>
    <w:rsid w:val="00844331"/>
    <w:rsid w:val="00846B23"/>
    <w:rsid w:val="00846B28"/>
    <w:rsid w:val="0085117A"/>
    <w:rsid w:val="00851BFE"/>
    <w:rsid w:val="00853215"/>
    <w:rsid w:val="00855666"/>
    <w:rsid w:val="008606C4"/>
    <w:rsid w:val="008616F3"/>
    <w:rsid w:val="00861FF5"/>
    <w:rsid w:val="00866C58"/>
    <w:rsid w:val="00870D0F"/>
    <w:rsid w:val="00871A78"/>
    <w:rsid w:val="00871E8C"/>
    <w:rsid w:val="0087452D"/>
    <w:rsid w:val="008779CB"/>
    <w:rsid w:val="00877F10"/>
    <w:rsid w:val="008801AD"/>
    <w:rsid w:val="00880C21"/>
    <w:rsid w:val="008812DE"/>
    <w:rsid w:val="00882DBE"/>
    <w:rsid w:val="00890E0E"/>
    <w:rsid w:val="00890EAF"/>
    <w:rsid w:val="00892090"/>
    <w:rsid w:val="008935F7"/>
    <w:rsid w:val="00893BA1"/>
    <w:rsid w:val="008A0666"/>
    <w:rsid w:val="008A10A9"/>
    <w:rsid w:val="008A3807"/>
    <w:rsid w:val="008B2D7B"/>
    <w:rsid w:val="008B5D72"/>
    <w:rsid w:val="008B6A24"/>
    <w:rsid w:val="008C4FFE"/>
    <w:rsid w:val="008C69CE"/>
    <w:rsid w:val="008D2307"/>
    <w:rsid w:val="008D5D5D"/>
    <w:rsid w:val="008E036F"/>
    <w:rsid w:val="008E1B14"/>
    <w:rsid w:val="008E34F7"/>
    <w:rsid w:val="008E778F"/>
    <w:rsid w:val="008F0D5E"/>
    <w:rsid w:val="008F19A4"/>
    <w:rsid w:val="008F2991"/>
    <w:rsid w:val="00900866"/>
    <w:rsid w:val="009043A6"/>
    <w:rsid w:val="009067E1"/>
    <w:rsid w:val="0090724A"/>
    <w:rsid w:val="0090799C"/>
    <w:rsid w:val="00915416"/>
    <w:rsid w:val="00915473"/>
    <w:rsid w:val="009216E2"/>
    <w:rsid w:val="00922A12"/>
    <w:rsid w:val="00923E1A"/>
    <w:rsid w:val="00924251"/>
    <w:rsid w:val="009268B7"/>
    <w:rsid w:val="0093050E"/>
    <w:rsid w:val="0093129D"/>
    <w:rsid w:val="009316F6"/>
    <w:rsid w:val="00933A20"/>
    <w:rsid w:val="009353C5"/>
    <w:rsid w:val="00937E8F"/>
    <w:rsid w:val="00940640"/>
    <w:rsid w:val="00940B31"/>
    <w:rsid w:val="00941819"/>
    <w:rsid w:val="00953665"/>
    <w:rsid w:val="0095441D"/>
    <w:rsid w:val="009544C6"/>
    <w:rsid w:val="00954C88"/>
    <w:rsid w:val="00956872"/>
    <w:rsid w:val="00960EB1"/>
    <w:rsid w:val="00961234"/>
    <w:rsid w:val="009640D2"/>
    <w:rsid w:val="009701DB"/>
    <w:rsid w:val="0097107E"/>
    <w:rsid w:val="00973DF3"/>
    <w:rsid w:val="00977D48"/>
    <w:rsid w:val="00981458"/>
    <w:rsid w:val="00983887"/>
    <w:rsid w:val="009848E5"/>
    <w:rsid w:val="00995CBF"/>
    <w:rsid w:val="00996061"/>
    <w:rsid w:val="009977EE"/>
    <w:rsid w:val="009A34FE"/>
    <w:rsid w:val="009B0156"/>
    <w:rsid w:val="009B10AE"/>
    <w:rsid w:val="009B5C8E"/>
    <w:rsid w:val="009C3EDE"/>
    <w:rsid w:val="009C4A20"/>
    <w:rsid w:val="009C60BF"/>
    <w:rsid w:val="009C70BA"/>
    <w:rsid w:val="009D2104"/>
    <w:rsid w:val="009D3FA2"/>
    <w:rsid w:val="009D6018"/>
    <w:rsid w:val="009D67AE"/>
    <w:rsid w:val="009D7FDF"/>
    <w:rsid w:val="009E4804"/>
    <w:rsid w:val="009E743B"/>
    <w:rsid w:val="009E7D78"/>
    <w:rsid w:val="009F0713"/>
    <w:rsid w:val="009F0E83"/>
    <w:rsid w:val="009F4907"/>
    <w:rsid w:val="009F7ED9"/>
    <w:rsid w:val="009F7FAC"/>
    <w:rsid w:val="00A13ECA"/>
    <w:rsid w:val="00A140F5"/>
    <w:rsid w:val="00A14276"/>
    <w:rsid w:val="00A14C97"/>
    <w:rsid w:val="00A14D4E"/>
    <w:rsid w:val="00A15964"/>
    <w:rsid w:val="00A15DB6"/>
    <w:rsid w:val="00A179F6"/>
    <w:rsid w:val="00A2052D"/>
    <w:rsid w:val="00A23613"/>
    <w:rsid w:val="00A2434B"/>
    <w:rsid w:val="00A31BEC"/>
    <w:rsid w:val="00A34980"/>
    <w:rsid w:val="00A45A8B"/>
    <w:rsid w:val="00A47E38"/>
    <w:rsid w:val="00A5090A"/>
    <w:rsid w:val="00A51C62"/>
    <w:rsid w:val="00A52A23"/>
    <w:rsid w:val="00A53CEC"/>
    <w:rsid w:val="00A55C01"/>
    <w:rsid w:val="00A579B8"/>
    <w:rsid w:val="00A63E93"/>
    <w:rsid w:val="00A6499B"/>
    <w:rsid w:val="00A67F30"/>
    <w:rsid w:val="00A7033F"/>
    <w:rsid w:val="00A70703"/>
    <w:rsid w:val="00A7072B"/>
    <w:rsid w:val="00A712CD"/>
    <w:rsid w:val="00A726FC"/>
    <w:rsid w:val="00A752E9"/>
    <w:rsid w:val="00A760FC"/>
    <w:rsid w:val="00A80B62"/>
    <w:rsid w:val="00A83AD9"/>
    <w:rsid w:val="00A84E56"/>
    <w:rsid w:val="00A858F1"/>
    <w:rsid w:val="00A866C4"/>
    <w:rsid w:val="00A91D89"/>
    <w:rsid w:val="00A91DE9"/>
    <w:rsid w:val="00A937BC"/>
    <w:rsid w:val="00A9601B"/>
    <w:rsid w:val="00A97C53"/>
    <w:rsid w:val="00AA0221"/>
    <w:rsid w:val="00AA305B"/>
    <w:rsid w:val="00AA57ED"/>
    <w:rsid w:val="00AA5EAE"/>
    <w:rsid w:val="00AA65CB"/>
    <w:rsid w:val="00AA707D"/>
    <w:rsid w:val="00AB0B47"/>
    <w:rsid w:val="00AB185A"/>
    <w:rsid w:val="00AB2A82"/>
    <w:rsid w:val="00AB60B7"/>
    <w:rsid w:val="00AB6959"/>
    <w:rsid w:val="00AC01AB"/>
    <w:rsid w:val="00AC17FF"/>
    <w:rsid w:val="00AC196D"/>
    <w:rsid w:val="00AC1BDD"/>
    <w:rsid w:val="00AC45E5"/>
    <w:rsid w:val="00AC5FB1"/>
    <w:rsid w:val="00AD11E3"/>
    <w:rsid w:val="00AD1FBE"/>
    <w:rsid w:val="00AD2484"/>
    <w:rsid w:val="00AD462F"/>
    <w:rsid w:val="00AD54C5"/>
    <w:rsid w:val="00AE350A"/>
    <w:rsid w:val="00AE4EF3"/>
    <w:rsid w:val="00AF0150"/>
    <w:rsid w:val="00AF15E4"/>
    <w:rsid w:val="00AF2BDD"/>
    <w:rsid w:val="00AF3A97"/>
    <w:rsid w:val="00AF66E4"/>
    <w:rsid w:val="00AF6CB1"/>
    <w:rsid w:val="00AF789B"/>
    <w:rsid w:val="00B008F5"/>
    <w:rsid w:val="00B018F6"/>
    <w:rsid w:val="00B02D29"/>
    <w:rsid w:val="00B030CF"/>
    <w:rsid w:val="00B03169"/>
    <w:rsid w:val="00B1074B"/>
    <w:rsid w:val="00B14A0D"/>
    <w:rsid w:val="00B1653F"/>
    <w:rsid w:val="00B16A04"/>
    <w:rsid w:val="00B205E7"/>
    <w:rsid w:val="00B2406E"/>
    <w:rsid w:val="00B249AE"/>
    <w:rsid w:val="00B252C7"/>
    <w:rsid w:val="00B26A84"/>
    <w:rsid w:val="00B27468"/>
    <w:rsid w:val="00B307F3"/>
    <w:rsid w:val="00B32D3D"/>
    <w:rsid w:val="00B3311B"/>
    <w:rsid w:val="00B33142"/>
    <w:rsid w:val="00B34A06"/>
    <w:rsid w:val="00B34B82"/>
    <w:rsid w:val="00B40A35"/>
    <w:rsid w:val="00B41B04"/>
    <w:rsid w:val="00B41E81"/>
    <w:rsid w:val="00B437CF"/>
    <w:rsid w:val="00B4388A"/>
    <w:rsid w:val="00B44006"/>
    <w:rsid w:val="00B45A46"/>
    <w:rsid w:val="00B4699D"/>
    <w:rsid w:val="00B46AD9"/>
    <w:rsid w:val="00B516E8"/>
    <w:rsid w:val="00B51C5C"/>
    <w:rsid w:val="00B52938"/>
    <w:rsid w:val="00B53E1A"/>
    <w:rsid w:val="00B61C9C"/>
    <w:rsid w:val="00B630D0"/>
    <w:rsid w:val="00B658F5"/>
    <w:rsid w:val="00B6611F"/>
    <w:rsid w:val="00B70353"/>
    <w:rsid w:val="00B73870"/>
    <w:rsid w:val="00B74283"/>
    <w:rsid w:val="00B770CD"/>
    <w:rsid w:val="00B843E3"/>
    <w:rsid w:val="00B90662"/>
    <w:rsid w:val="00B906D1"/>
    <w:rsid w:val="00B93334"/>
    <w:rsid w:val="00B947B1"/>
    <w:rsid w:val="00B9558F"/>
    <w:rsid w:val="00BA07B9"/>
    <w:rsid w:val="00BA221B"/>
    <w:rsid w:val="00BA539C"/>
    <w:rsid w:val="00BA69E7"/>
    <w:rsid w:val="00BB14AA"/>
    <w:rsid w:val="00BB1BC1"/>
    <w:rsid w:val="00BB1C5D"/>
    <w:rsid w:val="00BB22D5"/>
    <w:rsid w:val="00BB2367"/>
    <w:rsid w:val="00BB3432"/>
    <w:rsid w:val="00BB4666"/>
    <w:rsid w:val="00BC104D"/>
    <w:rsid w:val="00BC1F63"/>
    <w:rsid w:val="00BC2F22"/>
    <w:rsid w:val="00BC4161"/>
    <w:rsid w:val="00BC465E"/>
    <w:rsid w:val="00BC7B71"/>
    <w:rsid w:val="00BD2631"/>
    <w:rsid w:val="00BD3D84"/>
    <w:rsid w:val="00BD7676"/>
    <w:rsid w:val="00BE1840"/>
    <w:rsid w:val="00BE40A7"/>
    <w:rsid w:val="00BE481A"/>
    <w:rsid w:val="00BE6155"/>
    <w:rsid w:val="00BF4662"/>
    <w:rsid w:val="00BF4C11"/>
    <w:rsid w:val="00BF7880"/>
    <w:rsid w:val="00C01E3F"/>
    <w:rsid w:val="00C053E0"/>
    <w:rsid w:val="00C06B99"/>
    <w:rsid w:val="00C07C3F"/>
    <w:rsid w:val="00C16CEE"/>
    <w:rsid w:val="00C172F4"/>
    <w:rsid w:val="00C207D0"/>
    <w:rsid w:val="00C20A8B"/>
    <w:rsid w:val="00C241BA"/>
    <w:rsid w:val="00C26F5D"/>
    <w:rsid w:val="00C27E46"/>
    <w:rsid w:val="00C30493"/>
    <w:rsid w:val="00C37B11"/>
    <w:rsid w:val="00C422FF"/>
    <w:rsid w:val="00C46B34"/>
    <w:rsid w:val="00C51245"/>
    <w:rsid w:val="00C5154E"/>
    <w:rsid w:val="00C56175"/>
    <w:rsid w:val="00C563F3"/>
    <w:rsid w:val="00C56665"/>
    <w:rsid w:val="00C5703D"/>
    <w:rsid w:val="00C57F28"/>
    <w:rsid w:val="00C61459"/>
    <w:rsid w:val="00C635A0"/>
    <w:rsid w:val="00C65479"/>
    <w:rsid w:val="00C65CA2"/>
    <w:rsid w:val="00C67FF1"/>
    <w:rsid w:val="00C73A8A"/>
    <w:rsid w:val="00C75324"/>
    <w:rsid w:val="00C75D8E"/>
    <w:rsid w:val="00C764EF"/>
    <w:rsid w:val="00C80C6F"/>
    <w:rsid w:val="00C8370D"/>
    <w:rsid w:val="00C849FD"/>
    <w:rsid w:val="00C862B9"/>
    <w:rsid w:val="00C90B3D"/>
    <w:rsid w:val="00C94997"/>
    <w:rsid w:val="00C974DF"/>
    <w:rsid w:val="00CB1723"/>
    <w:rsid w:val="00CB35C2"/>
    <w:rsid w:val="00CB3A2D"/>
    <w:rsid w:val="00CC34D5"/>
    <w:rsid w:val="00CC4E40"/>
    <w:rsid w:val="00CC500B"/>
    <w:rsid w:val="00CC785F"/>
    <w:rsid w:val="00CC7960"/>
    <w:rsid w:val="00CD42A3"/>
    <w:rsid w:val="00CD5487"/>
    <w:rsid w:val="00CD5780"/>
    <w:rsid w:val="00CD7863"/>
    <w:rsid w:val="00CE09AF"/>
    <w:rsid w:val="00CE1879"/>
    <w:rsid w:val="00CE2446"/>
    <w:rsid w:val="00CE451A"/>
    <w:rsid w:val="00CE4BB9"/>
    <w:rsid w:val="00CE5F95"/>
    <w:rsid w:val="00CE6544"/>
    <w:rsid w:val="00CE7E79"/>
    <w:rsid w:val="00CF27A4"/>
    <w:rsid w:val="00CF2FA8"/>
    <w:rsid w:val="00CF43B8"/>
    <w:rsid w:val="00CF62FE"/>
    <w:rsid w:val="00CF6712"/>
    <w:rsid w:val="00CF6B0C"/>
    <w:rsid w:val="00D03657"/>
    <w:rsid w:val="00D04017"/>
    <w:rsid w:val="00D042E3"/>
    <w:rsid w:val="00D12860"/>
    <w:rsid w:val="00D212E4"/>
    <w:rsid w:val="00D23CB4"/>
    <w:rsid w:val="00D249A1"/>
    <w:rsid w:val="00D262D0"/>
    <w:rsid w:val="00D26E6D"/>
    <w:rsid w:val="00D31BA3"/>
    <w:rsid w:val="00D33269"/>
    <w:rsid w:val="00D33C96"/>
    <w:rsid w:val="00D34F51"/>
    <w:rsid w:val="00D35D99"/>
    <w:rsid w:val="00D36993"/>
    <w:rsid w:val="00D3755F"/>
    <w:rsid w:val="00D40470"/>
    <w:rsid w:val="00D413D8"/>
    <w:rsid w:val="00D4512C"/>
    <w:rsid w:val="00D503E1"/>
    <w:rsid w:val="00D51996"/>
    <w:rsid w:val="00D550DB"/>
    <w:rsid w:val="00D57651"/>
    <w:rsid w:val="00D57C62"/>
    <w:rsid w:val="00D70A7F"/>
    <w:rsid w:val="00D7150E"/>
    <w:rsid w:val="00D72511"/>
    <w:rsid w:val="00D75901"/>
    <w:rsid w:val="00D7724B"/>
    <w:rsid w:val="00D81DFF"/>
    <w:rsid w:val="00D81EB2"/>
    <w:rsid w:val="00D83502"/>
    <w:rsid w:val="00D84CCC"/>
    <w:rsid w:val="00D90B35"/>
    <w:rsid w:val="00D97AE5"/>
    <w:rsid w:val="00DA2350"/>
    <w:rsid w:val="00DA60E0"/>
    <w:rsid w:val="00DA7A31"/>
    <w:rsid w:val="00DB1C0C"/>
    <w:rsid w:val="00DB4C40"/>
    <w:rsid w:val="00DB5EE8"/>
    <w:rsid w:val="00DC0E99"/>
    <w:rsid w:val="00DC2208"/>
    <w:rsid w:val="00DC4118"/>
    <w:rsid w:val="00DC6752"/>
    <w:rsid w:val="00DC7B4B"/>
    <w:rsid w:val="00DD2152"/>
    <w:rsid w:val="00DD2639"/>
    <w:rsid w:val="00DD56F5"/>
    <w:rsid w:val="00DD7333"/>
    <w:rsid w:val="00DD783F"/>
    <w:rsid w:val="00DD7D1C"/>
    <w:rsid w:val="00DD7F65"/>
    <w:rsid w:val="00DE253D"/>
    <w:rsid w:val="00DE3CAC"/>
    <w:rsid w:val="00DE4E16"/>
    <w:rsid w:val="00DE5D78"/>
    <w:rsid w:val="00DF106C"/>
    <w:rsid w:val="00DF159E"/>
    <w:rsid w:val="00DF47F7"/>
    <w:rsid w:val="00DF704E"/>
    <w:rsid w:val="00DF7096"/>
    <w:rsid w:val="00E02051"/>
    <w:rsid w:val="00E0353A"/>
    <w:rsid w:val="00E04494"/>
    <w:rsid w:val="00E04704"/>
    <w:rsid w:val="00E06437"/>
    <w:rsid w:val="00E1233B"/>
    <w:rsid w:val="00E13889"/>
    <w:rsid w:val="00E14BA4"/>
    <w:rsid w:val="00E235BB"/>
    <w:rsid w:val="00E24455"/>
    <w:rsid w:val="00E25EBD"/>
    <w:rsid w:val="00E31A77"/>
    <w:rsid w:val="00E33F37"/>
    <w:rsid w:val="00E344EA"/>
    <w:rsid w:val="00E37D52"/>
    <w:rsid w:val="00E45525"/>
    <w:rsid w:val="00E46563"/>
    <w:rsid w:val="00E512AF"/>
    <w:rsid w:val="00E53BAC"/>
    <w:rsid w:val="00E53BE5"/>
    <w:rsid w:val="00E54294"/>
    <w:rsid w:val="00E561CE"/>
    <w:rsid w:val="00E62B65"/>
    <w:rsid w:val="00E6422D"/>
    <w:rsid w:val="00E7132D"/>
    <w:rsid w:val="00E76D97"/>
    <w:rsid w:val="00E77997"/>
    <w:rsid w:val="00E82FD6"/>
    <w:rsid w:val="00E83003"/>
    <w:rsid w:val="00E84B40"/>
    <w:rsid w:val="00E870E1"/>
    <w:rsid w:val="00E87DD9"/>
    <w:rsid w:val="00E914B7"/>
    <w:rsid w:val="00E942AA"/>
    <w:rsid w:val="00E9469E"/>
    <w:rsid w:val="00E94858"/>
    <w:rsid w:val="00E95EC9"/>
    <w:rsid w:val="00E977BB"/>
    <w:rsid w:val="00EA1D9D"/>
    <w:rsid w:val="00EA5A8F"/>
    <w:rsid w:val="00EA7D0F"/>
    <w:rsid w:val="00EB05AF"/>
    <w:rsid w:val="00EB12F0"/>
    <w:rsid w:val="00EB27D1"/>
    <w:rsid w:val="00EB3344"/>
    <w:rsid w:val="00EB52AA"/>
    <w:rsid w:val="00EC0229"/>
    <w:rsid w:val="00EC575E"/>
    <w:rsid w:val="00ED270F"/>
    <w:rsid w:val="00ED28B4"/>
    <w:rsid w:val="00ED592F"/>
    <w:rsid w:val="00ED60EA"/>
    <w:rsid w:val="00ED62EE"/>
    <w:rsid w:val="00ED6FD2"/>
    <w:rsid w:val="00EE19ED"/>
    <w:rsid w:val="00EE5DE9"/>
    <w:rsid w:val="00EF0181"/>
    <w:rsid w:val="00EF44A4"/>
    <w:rsid w:val="00EF4569"/>
    <w:rsid w:val="00EF538C"/>
    <w:rsid w:val="00EF72A2"/>
    <w:rsid w:val="00EF74BD"/>
    <w:rsid w:val="00F02CB6"/>
    <w:rsid w:val="00F04ADF"/>
    <w:rsid w:val="00F05565"/>
    <w:rsid w:val="00F1012F"/>
    <w:rsid w:val="00F1053E"/>
    <w:rsid w:val="00F111A0"/>
    <w:rsid w:val="00F166FD"/>
    <w:rsid w:val="00F16E14"/>
    <w:rsid w:val="00F2033D"/>
    <w:rsid w:val="00F23579"/>
    <w:rsid w:val="00F24CE0"/>
    <w:rsid w:val="00F3236E"/>
    <w:rsid w:val="00F32A4A"/>
    <w:rsid w:val="00F3476E"/>
    <w:rsid w:val="00F3535D"/>
    <w:rsid w:val="00F35668"/>
    <w:rsid w:val="00F35BAB"/>
    <w:rsid w:val="00F4021E"/>
    <w:rsid w:val="00F41542"/>
    <w:rsid w:val="00F43B9E"/>
    <w:rsid w:val="00F4468C"/>
    <w:rsid w:val="00F513EA"/>
    <w:rsid w:val="00F538AE"/>
    <w:rsid w:val="00F5530D"/>
    <w:rsid w:val="00F57F47"/>
    <w:rsid w:val="00F64418"/>
    <w:rsid w:val="00F67E8D"/>
    <w:rsid w:val="00F67FE0"/>
    <w:rsid w:val="00F746F4"/>
    <w:rsid w:val="00F752F8"/>
    <w:rsid w:val="00F754DC"/>
    <w:rsid w:val="00F77DA8"/>
    <w:rsid w:val="00F81AC9"/>
    <w:rsid w:val="00F84FFB"/>
    <w:rsid w:val="00F907ED"/>
    <w:rsid w:val="00F91B88"/>
    <w:rsid w:val="00F9279C"/>
    <w:rsid w:val="00F95452"/>
    <w:rsid w:val="00F95D16"/>
    <w:rsid w:val="00FA2CA9"/>
    <w:rsid w:val="00FA5BE3"/>
    <w:rsid w:val="00FA74FE"/>
    <w:rsid w:val="00FB0298"/>
    <w:rsid w:val="00FB052E"/>
    <w:rsid w:val="00FB24FB"/>
    <w:rsid w:val="00FB5CC0"/>
    <w:rsid w:val="00FD0C79"/>
    <w:rsid w:val="00FD1DDB"/>
    <w:rsid w:val="00FD1EB9"/>
    <w:rsid w:val="00FD6295"/>
    <w:rsid w:val="00FE2FB6"/>
    <w:rsid w:val="00FF0F0E"/>
    <w:rsid w:val="00FF2D0F"/>
    <w:rsid w:val="00FF3DD5"/>
    <w:rsid w:val="00FF4ACB"/>
    <w:rsid w:val="00FF5C5C"/>
    <w:rsid w:val="01069F2E"/>
    <w:rsid w:val="0109D651"/>
    <w:rsid w:val="0118875F"/>
    <w:rsid w:val="011F82C7"/>
    <w:rsid w:val="012A37BC"/>
    <w:rsid w:val="0131E4EC"/>
    <w:rsid w:val="013B5188"/>
    <w:rsid w:val="014F2B95"/>
    <w:rsid w:val="0156FC4E"/>
    <w:rsid w:val="016078C1"/>
    <w:rsid w:val="01634EB5"/>
    <w:rsid w:val="0175927A"/>
    <w:rsid w:val="017A16DD"/>
    <w:rsid w:val="01A03F65"/>
    <w:rsid w:val="01A205B5"/>
    <w:rsid w:val="01AB4012"/>
    <w:rsid w:val="01AD7995"/>
    <w:rsid w:val="01B32D98"/>
    <w:rsid w:val="01B5961E"/>
    <w:rsid w:val="01BE4CFA"/>
    <w:rsid w:val="01BE5B74"/>
    <w:rsid w:val="01C70D21"/>
    <w:rsid w:val="01C7CE09"/>
    <w:rsid w:val="01F8B4B5"/>
    <w:rsid w:val="01FCF0FE"/>
    <w:rsid w:val="020335D1"/>
    <w:rsid w:val="021B746C"/>
    <w:rsid w:val="023ABB76"/>
    <w:rsid w:val="0251679D"/>
    <w:rsid w:val="02692E24"/>
    <w:rsid w:val="026A766B"/>
    <w:rsid w:val="027161B4"/>
    <w:rsid w:val="0279F5B9"/>
    <w:rsid w:val="027D62BE"/>
    <w:rsid w:val="027E5AD8"/>
    <w:rsid w:val="0286F4EB"/>
    <w:rsid w:val="029DEB1C"/>
    <w:rsid w:val="02A2CFA3"/>
    <w:rsid w:val="02AA3939"/>
    <w:rsid w:val="02C21CBC"/>
    <w:rsid w:val="02CF77E6"/>
    <w:rsid w:val="02D074EC"/>
    <w:rsid w:val="02D383AF"/>
    <w:rsid w:val="02DD3BBA"/>
    <w:rsid w:val="02E10630"/>
    <w:rsid w:val="02E709E6"/>
    <w:rsid w:val="02FD0B95"/>
    <w:rsid w:val="0312E01D"/>
    <w:rsid w:val="03232610"/>
    <w:rsid w:val="0339A121"/>
    <w:rsid w:val="034F0474"/>
    <w:rsid w:val="03559F47"/>
    <w:rsid w:val="0368053F"/>
    <w:rsid w:val="037AA920"/>
    <w:rsid w:val="0385513D"/>
    <w:rsid w:val="038639B5"/>
    <w:rsid w:val="038CA2B4"/>
    <w:rsid w:val="0396E22B"/>
    <w:rsid w:val="0398BE3E"/>
    <w:rsid w:val="039CD192"/>
    <w:rsid w:val="03B04EAF"/>
    <w:rsid w:val="03B0AD59"/>
    <w:rsid w:val="03C26E84"/>
    <w:rsid w:val="03C6798B"/>
    <w:rsid w:val="03CB5978"/>
    <w:rsid w:val="03CBACB3"/>
    <w:rsid w:val="03E712E5"/>
    <w:rsid w:val="03FD3D47"/>
    <w:rsid w:val="04098CD8"/>
    <w:rsid w:val="0419770D"/>
    <w:rsid w:val="0422C54C"/>
    <w:rsid w:val="042A082A"/>
    <w:rsid w:val="042E7397"/>
    <w:rsid w:val="043AF202"/>
    <w:rsid w:val="043B8C76"/>
    <w:rsid w:val="044F3C9D"/>
    <w:rsid w:val="04501EED"/>
    <w:rsid w:val="045D530A"/>
    <w:rsid w:val="045E1BA6"/>
    <w:rsid w:val="04771E73"/>
    <w:rsid w:val="0480E412"/>
    <w:rsid w:val="04A75640"/>
    <w:rsid w:val="04A85C89"/>
    <w:rsid w:val="04B81035"/>
    <w:rsid w:val="04BB7CA5"/>
    <w:rsid w:val="04D5477F"/>
    <w:rsid w:val="04F48BFA"/>
    <w:rsid w:val="050F2FA1"/>
    <w:rsid w:val="051DA9D2"/>
    <w:rsid w:val="05249AB6"/>
    <w:rsid w:val="0530609B"/>
    <w:rsid w:val="05324E18"/>
    <w:rsid w:val="0533C4C6"/>
    <w:rsid w:val="0557C6DA"/>
    <w:rsid w:val="0558BD46"/>
    <w:rsid w:val="0558D160"/>
    <w:rsid w:val="05643A33"/>
    <w:rsid w:val="05719FC1"/>
    <w:rsid w:val="0572B61F"/>
    <w:rsid w:val="05869424"/>
    <w:rsid w:val="05924FD0"/>
    <w:rsid w:val="0594040C"/>
    <w:rsid w:val="05A02547"/>
    <w:rsid w:val="05AB1A37"/>
    <w:rsid w:val="05C50115"/>
    <w:rsid w:val="05DBD14E"/>
    <w:rsid w:val="05DD61DA"/>
    <w:rsid w:val="05F048F5"/>
    <w:rsid w:val="05FB9A17"/>
    <w:rsid w:val="05FE5519"/>
    <w:rsid w:val="0600F52E"/>
    <w:rsid w:val="0613DC1E"/>
    <w:rsid w:val="06158A4A"/>
    <w:rsid w:val="064217AA"/>
    <w:rsid w:val="064C8019"/>
    <w:rsid w:val="065ADBF8"/>
    <w:rsid w:val="06723EB5"/>
    <w:rsid w:val="0673A4DC"/>
    <w:rsid w:val="067C73CF"/>
    <w:rsid w:val="06869EBB"/>
    <w:rsid w:val="06884F5B"/>
    <w:rsid w:val="06972CD0"/>
    <w:rsid w:val="06A043E9"/>
    <w:rsid w:val="06A79740"/>
    <w:rsid w:val="06B14275"/>
    <w:rsid w:val="06B2FD7B"/>
    <w:rsid w:val="06B8F8B0"/>
    <w:rsid w:val="06CB33A0"/>
    <w:rsid w:val="06CC25D8"/>
    <w:rsid w:val="06CC30FC"/>
    <w:rsid w:val="06CEFB06"/>
    <w:rsid w:val="06CF4F66"/>
    <w:rsid w:val="06D8F079"/>
    <w:rsid w:val="06F58535"/>
    <w:rsid w:val="06FCEB07"/>
    <w:rsid w:val="07040488"/>
    <w:rsid w:val="07050807"/>
    <w:rsid w:val="0723D0D7"/>
    <w:rsid w:val="074CEC72"/>
    <w:rsid w:val="075397C8"/>
    <w:rsid w:val="0754F39F"/>
    <w:rsid w:val="075F4D39"/>
    <w:rsid w:val="07641218"/>
    <w:rsid w:val="0768DA10"/>
    <w:rsid w:val="076DD12A"/>
    <w:rsid w:val="0772DC3D"/>
    <w:rsid w:val="077A6829"/>
    <w:rsid w:val="07855488"/>
    <w:rsid w:val="07908870"/>
    <w:rsid w:val="079337C2"/>
    <w:rsid w:val="0798BC51"/>
    <w:rsid w:val="07A9415E"/>
    <w:rsid w:val="07ADB857"/>
    <w:rsid w:val="07D16A54"/>
    <w:rsid w:val="07D322FB"/>
    <w:rsid w:val="07D76FEA"/>
    <w:rsid w:val="07DDE80B"/>
    <w:rsid w:val="07E0DD96"/>
    <w:rsid w:val="07F28B9E"/>
    <w:rsid w:val="080DB507"/>
    <w:rsid w:val="081C50DE"/>
    <w:rsid w:val="0844B040"/>
    <w:rsid w:val="08492917"/>
    <w:rsid w:val="08536E26"/>
    <w:rsid w:val="0868015D"/>
    <w:rsid w:val="0868A2EB"/>
    <w:rsid w:val="087339D2"/>
    <w:rsid w:val="08790B08"/>
    <w:rsid w:val="087D9A1C"/>
    <w:rsid w:val="088198F9"/>
    <w:rsid w:val="088F1EA7"/>
    <w:rsid w:val="0892A0FF"/>
    <w:rsid w:val="0892E77B"/>
    <w:rsid w:val="08948538"/>
    <w:rsid w:val="08A2F193"/>
    <w:rsid w:val="08A5B1BB"/>
    <w:rsid w:val="08A6A577"/>
    <w:rsid w:val="08BC7673"/>
    <w:rsid w:val="0908E083"/>
    <w:rsid w:val="090A439A"/>
    <w:rsid w:val="0911E6A3"/>
    <w:rsid w:val="091A4E42"/>
    <w:rsid w:val="092BD3FB"/>
    <w:rsid w:val="093133A3"/>
    <w:rsid w:val="093B2B57"/>
    <w:rsid w:val="093DC47E"/>
    <w:rsid w:val="094A94B5"/>
    <w:rsid w:val="094CE709"/>
    <w:rsid w:val="09518A15"/>
    <w:rsid w:val="0963A1F9"/>
    <w:rsid w:val="09640E9D"/>
    <w:rsid w:val="096D6FDB"/>
    <w:rsid w:val="097605EA"/>
    <w:rsid w:val="097B0E1C"/>
    <w:rsid w:val="097C34E0"/>
    <w:rsid w:val="0990DE13"/>
    <w:rsid w:val="09A388D9"/>
    <w:rsid w:val="09A6A6EC"/>
    <w:rsid w:val="09A7B1C6"/>
    <w:rsid w:val="09ABFFDE"/>
    <w:rsid w:val="09B50BD7"/>
    <w:rsid w:val="09BE45F8"/>
    <w:rsid w:val="09C018B4"/>
    <w:rsid w:val="09C1783F"/>
    <w:rsid w:val="09C4E0CB"/>
    <w:rsid w:val="09C8CB04"/>
    <w:rsid w:val="09D18DBC"/>
    <w:rsid w:val="09F99182"/>
    <w:rsid w:val="0A1A7084"/>
    <w:rsid w:val="0A20EE5A"/>
    <w:rsid w:val="0A3B8749"/>
    <w:rsid w:val="0A569AE1"/>
    <w:rsid w:val="0A66273C"/>
    <w:rsid w:val="0A7B587D"/>
    <w:rsid w:val="0A9539B5"/>
    <w:rsid w:val="0AA97B2A"/>
    <w:rsid w:val="0ACB36E1"/>
    <w:rsid w:val="0ACF0B3A"/>
    <w:rsid w:val="0AD085B3"/>
    <w:rsid w:val="0AD22FDD"/>
    <w:rsid w:val="0AD32410"/>
    <w:rsid w:val="0AEB0AAC"/>
    <w:rsid w:val="0B0A68B2"/>
    <w:rsid w:val="0B193221"/>
    <w:rsid w:val="0B2B7A26"/>
    <w:rsid w:val="0B417577"/>
    <w:rsid w:val="0B5A1659"/>
    <w:rsid w:val="0B66565C"/>
    <w:rsid w:val="0B6D5E1D"/>
    <w:rsid w:val="0B79D989"/>
    <w:rsid w:val="0B7BF828"/>
    <w:rsid w:val="0B8656FE"/>
    <w:rsid w:val="0B8BA548"/>
    <w:rsid w:val="0BA5354F"/>
    <w:rsid w:val="0BA9FC44"/>
    <w:rsid w:val="0BB13471"/>
    <w:rsid w:val="0BB23F92"/>
    <w:rsid w:val="0BC18B73"/>
    <w:rsid w:val="0BE3A33F"/>
    <w:rsid w:val="0C0539ED"/>
    <w:rsid w:val="0C056B95"/>
    <w:rsid w:val="0C206F20"/>
    <w:rsid w:val="0C2CB232"/>
    <w:rsid w:val="0C2D368F"/>
    <w:rsid w:val="0C2DA12C"/>
    <w:rsid w:val="0C358A49"/>
    <w:rsid w:val="0C434842"/>
    <w:rsid w:val="0C43B34E"/>
    <w:rsid w:val="0C52772E"/>
    <w:rsid w:val="0C58A2F0"/>
    <w:rsid w:val="0C7DCC16"/>
    <w:rsid w:val="0CB1592E"/>
    <w:rsid w:val="0CBBC88F"/>
    <w:rsid w:val="0CC68F6A"/>
    <w:rsid w:val="0CCB6AC1"/>
    <w:rsid w:val="0CDFDF08"/>
    <w:rsid w:val="0CEA00A9"/>
    <w:rsid w:val="0D0C3047"/>
    <w:rsid w:val="0D175624"/>
    <w:rsid w:val="0D206CA6"/>
    <w:rsid w:val="0D2527E7"/>
    <w:rsid w:val="0D31A2BA"/>
    <w:rsid w:val="0D3B7280"/>
    <w:rsid w:val="0D461572"/>
    <w:rsid w:val="0D484473"/>
    <w:rsid w:val="0D4C01F1"/>
    <w:rsid w:val="0D7CFF18"/>
    <w:rsid w:val="0D901C99"/>
    <w:rsid w:val="0D93EA74"/>
    <w:rsid w:val="0D948EA3"/>
    <w:rsid w:val="0D9A155B"/>
    <w:rsid w:val="0DA27F1F"/>
    <w:rsid w:val="0DA92DB3"/>
    <w:rsid w:val="0DCB7214"/>
    <w:rsid w:val="0DD15AAA"/>
    <w:rsid w:val="0DDF6B44"/>
    <w:rsid w:val="0DEE2A72"/>
    <w:rsid w:val="0DF89E84"/>
    <w:rsid w:val="0E0603D1"/>
    <w:rsid w:val="0E09E37C"/>
    <w:rsid w:val="0E0D0272"/>
    <w:rsid w:val="0E0E146C"/>
    <w:rsid w:val="0E150598"/>
    <w:rsid w:val="0E2F43A5"/>
    <w:rsid w:val="0E3A1604"/>
    <w:rsid w:val="0E3B18F1"/>
    <w:rsid w:val="0E4120EF"/>
    <w:rsid w:val="0E502784"/>
    <w:rsid w:val="0E5798F0"/>
    <w:rsid w:val="0E8AF69C"/>
    <w:rsid w:val="0E94F0F4"/>
    <w:rsid w:val="0E98A14A"/>
    <w:rsid w:val="0EA78210"/>
    <w:rsid w:val="0EAEC91D"/>
    <w:rsid w:val="0EB64030"/>
    <w:rsid w:val="0EB85FC6"/>
    <w:rsid w:val="0EC04BCA"/>
    <w:rsid w:val="0EC9B2C7"/>
    <w:rsid w:val="0EE28C0C"/>
    <w:rsid w:val="0EE6C0E3"/>
    <w:rsid w:val="0EEA02AB"/>
    <w:rsid w:val="0F11276E"/>
    <w:rsid w:val="0F1423CC"/>
    <w:rsid w:val="0F1DF864"/>
    <w:rsid w:val="0F24B1DB"/>
    <w:rsid w:val="0F2AC3A2"/>
    <w:rsid w:val="0F30E835"/>
    <w:rsid w:val="0F3FC241"/>
    <w:rsid w:val="0F531EF0"/>
    <w:rsid w:val="0F56CB98"/>
    <w:rsid w:val="0F5F7AB7"/>
    <w:rsid w:val="0F6C51B1"/>
    <w:rsid w:val="0F6F76E7"/>
    <w:rsid w:val="0F70C2A3"/>
    <w:rsid w:val="0F7EB5EE"/>
    <w:rsid w:val="0F7F7CE6"/>
    <w:rsid w:val="0F8DC6BC"/>
    <w:rsid w:val="0FA647F1"/>
    <w:rsid w:val="0FB754B0"/>
    <w:rsid w:val="0FD126CC"/>
    <w:rsid w:val="0FD98621"/>
    <w:rsid w:val="0FF3E1DE"/>
    <w:rsid w:val="0FF539B2"/>
    <w:rsid w:val="0FF810D7"/>
    <w:rsid w:val="0FFDB73D"/>
    <w:rsid w:val="100C5024"/>
    <w:rsid w:val="100DB76A"/>
    <w:rsid w:val="1034224F"/>
    <w:rsid w:val="1042CC2A"/>
    <w:rsid w:val="1047FA5B"/>
    <w:rsid w:val="10484C74"/>
    <w:rsid w:val="104E6987"/>
    <w:rsid w:val="10541F4D"/>
    <w:rsid w:val="106B25BC"/>
    <w:rsid w:val="108FF8C6"/>
    <w:rsid w:val="10921E2E"/>
    <w:rsid w:val="10933CC2"/>
    <w:rsid w:val="1093831D"/>
    <w:rsid w:val="10988632"/>
    <w:rsid w:val="1098FF51"/>
    <w:rsid w:val="10A6E9AF"/>
    <w:rsid w:val="10B22C38"/>
    <w:rsid w:val="10B879C6"/>
    <w:rsid w:val="10BB9ED9"/>
    <w:rsid w:val="10C6ADE5"/>
    <w:rsid w:val="10D1D391"/>
    <w:rsid w:val="10D448C8"/>
    <w:rsid w:val="10D6B9A0"/>
    <w:rsid w:val="10E3128D"/>
    <w:rsid w:val="10EE3B86"/>
    <w:rsid w:val="10F927A1"/>
    <w:rsid w:val="10FADDB0"/>
    <w:rsid w:val="1102B507"/>
    <w:rsid w:val="112020E4"/>
    <w:rsid w:val="112CA4AD"/>
    <w:rsid w:val="11328A16"/>
    <w:rsid w:val="11334B32"/>
    <w:rsid w:val="113A142F"/>
    <w:rsid w:val="113EB511"/>
    <w:rsid w:val="11444043"/>
    <w:rsid w:val="114966F5"/>
    <w:rsid w:val="114D8D42"/>
    <w:rsid w:val="114DADD8"/>
    <w:rsid w:val="115D1379"/>
    <w:rsid w:val="115F54C7"/>
    <w:rsid w:val="11919A42"/>
    <w:rsid w:val="11954B32"/>
    <w:rsid w:val="11A4F3A9"/>
    <w:rsid w:val="11A83ABF"/>
    <w:rsid w:val="11AA6324"/>
    <w:rsid w:val="11B2AFFB"/>
    <w:rsid w:val="11BD2CB3"/>
    <w:rsid w:val="11C10BD4"/>
    <w:rsid w:val="11D5B549"/>
    <w:rsid w:val="11D8AC25"/>
    <w:rsid w:val="11FA885C"/>
    <w:rsid w:val="12015389"/>
    <w:rsid w:val="1209E401"/>
    <w:rsid w:val="120C1D69"/>
    <w:rsid w:val="120D7B66"/>
    <w:rsid w:val="1212073A"/>
    <w:rsid w:val="121634BB"/>
    <w:rsid w:val="1219231A"/>
    <w:rsid w:val="121A2CCE"/>
    <w:rsid w:val="121F408B"/>
    <w:rsid w:val="12213981"/>
    <w:rsid w:val="122695AF"/>
    <w:rsid w:val="122959B8"/>
    <w:rsid w:val="123B52E4"/>
    <w:rsid w:val="124F379E"/>
    <w:rsid w:val="127192C5"/>
    <w:rsid w:val="128C2830"/>
    <w:rsid w:val="1294532A"/>
    <w:rsid w:val="129C7359"/>
    <w:rsid w:val="12A1470C"/>
    <w:rsid w:val="12B56123"/>
    <w:rsid w:val="12B69089"/>
    <w:rsid w:val="12B7B122"/>
    <w:rsid w:val="12CA231B"/>
    <w:rsid w:val="12CCDA52"/>
    <w:rsid w:val="12E8E747"/>
    <w:rsid w:val="12F846CA"/>
    <w:rsid w:val="13060780"/>
    <w:rsid w:val="130BB683"/>
    <w:rsid w:val="131C8809"/>
    <w:rsid w:val="131F6F42"/>
    <w:rsid w:val="1322D016"/>
    <w:rsid w:val="1333EB4C"/>
    <w:rsid w:val="1347542D"/>
    <w:rsid w:val="134853CB"/>
    <w:rsid w:val="13496FFB"/>
    <w:rsid w:val="134A7AD7"/>
    <w:rsid w:val="134B2FBC"/>
    <w:rsid w:val="137248E4"/>
    <w:rsid w:val="137D33E9"/>
    <w:rsid w:val="138D82FE"/>
    <w:rsid w:val="1396502A"/>
    <w:rsid w:val="139869E4"/>
    <w:rsid w:val="139E7C1D"/>
    <w:rsid w:val="13A09463"/>
    <w:rsid w:val="13A8EEB2"/>
    <w:rsid w:val="13AD125B"/>
    <w:rsid w:val="13AD317C"/>
    <w:rsid w:val="13C8D9D8"/>
    <w:rsid w:val="13DC3059"/>
    <w:rsid w:val="13DD66B1"/>
    <w:rsid w:val="13EC47BE"/>
    <w:rsid w:val="13F19787"/>
    <w:rsid w:val="13F2E1D0"/>
    <w:rsid w:val="13FBCCD5"/>
    <w:rsid w:val="14035933"/>
    <w:rsid w:val="140D5A1F"/>
    <w:rsid w:val="1415242F"/>
    <w:rsid w:val="1417D0C9"/>
    <w:rsid w:val="1429FE67"/>
    <w:rsid w:val="14484175"/>
    <w:rsid w:val="1452B191"/>
    <w:rsid w:val="1464FF82"/>
    <w:rsid w:val="14775F13"/>
    <w:rsid w:val="14A2FB5C"/>
    <w:rsid w:val="14C7AE4E"/>
    <w:rsid w:val="14CEB235"/>
    <w:rsid w:val="14D88E0D"/>
    <w:rsid w:val="14FEAD4F"/>
    <w:rsid w:val="15016EF5"/>
    <w:rsid w:val="150B1B69"/>
    <w:rsid w:val="150B94E5"/>
    <w:rsid w:val="150E1945"/>
    <w:rsid w:val="151A0A8B"/>
    <w:rsid w:val="15275F2E"/>
    <w:rsid w:val="1529535F"/>
    <w:rsid w:val="154A7797"/>
    <w:rsid w:val="15523A8A"/>
    <w:rsid w:val="15636E83"/>
    <w:rsid w:val="15737624"/>
    <w:rsid w:val="157DD491"/>
    <w:rsid w:val="15810307"/>
    <w:rsid w:val="1590DFB0"/>
    <w:rsid w:val="1598E610"/>
    <w:rsid w:val="1599A003"/>
    <w:rsid w:val="15ABFA84"/>
    <w:rsid w:val="15B36402"/>
    <w:rsid w:val="15BCB4AE"/>
    <w:rsid w:val="15D8C6EB"/>
    <w:rsid w:val="15D8E40E"/>
    <w:rsid w:val="15DE38DF"/>
    <w:rsid w:val="15E54406"/>
    <w:rsid w:val="15E83E78"/>
    <w:rsid w:val="15F640A7"/>
    <w:rsid w:val="15F76D83"/>
    <w:rsid w:val="15F7A8D5"/>
    <w:rsid w:val="15FB1570"/>
    <w:rsid w:val="160015D0"/>
    <w:rsid w:val="1602D310"/>
    <w:rsid w:val="16212553"/>
    <w:rsid w:val="16223642"/>
    <w:rsid w:val="1646B1F0"/>
    <w:rsid w:val="16682BF8"/>
    <w:rsid w:val="16764115"/>
    <w:rsid w:val="16834EFA"/>
    <w:rsid w:val="1686211E"/>
    <w:rsid w:val="16867A55"/>
    <w:rsid w:val="169D3F56"/>
    <w:rsid w:val="16A233F0"/>
    <w:rsid w:val="16A4926A"/>
    <w:rsid w:val="16A5D9A8"/>
    <w:rsid w:val="16ACE89A"/>
    <w:rsid w:val="16C4AF87"/>
    <w:rsid w:val="16D2EAAC"/>
    <w:rsid w:val="16DA37FE"/>
    <w:rsid w:val="16E0E38E"/>
    <w:rsid w:val="16E254C6"/>
    <w:rsid w:val="16FFEE1D"/>
    <w:rsid w:val="1709F3DE"/>
    <w:rsid w:val="1724233A"/>
    <w:rsid w:val="17381670"/>
    <w:rsid w:val="174972F2"/>
    <w:rsid w:val="1750F5F6"/>
    <w:rsid w:val="17530F18"/>
    <w:rsid w:val="178BE619"/>
    <w:rsid w:val="1791D48C"/>
    <w:rsid w:val="179426F0"/>
    <w:rsid w:val="1798DAAA"/>
    <w:rsid w:val="179E257E"/>
    <w:rsid w:val="17ABFFAA"/>
    <w:rsid w:val="17AE1ED6"/>
    <w:rsid w:val="17D55929"/>
    <w:rsid w:val="17E9D737"/>
    <w:rsid w:val="17F2F98B"/>
    <w:rsid w:val="1801080A"/>
    <w:rsid w:val="180969B8"/>
    <w:rsid w:val="1813A358"/>
    <w:rsid w:val="1817C066"/>
    <w:rsid w:val="181CE79E"/>
    <w:rsid w:val="181E6FD1"/>
    <w:rsid w:val="182297D9"/>
    <w:rsid w:val="1825E30B"/>
    <w:rsid w:val="1826E043"/>
    <w:rsid w:val="182913DC"/>
    <w:rsid w:val="183EC451"/>
    <w:rsid w:val="183FCFBE"/>
    <w:rsid w:val="18593318"/>
    <w:rsid w:val="185B5551"/>
    <w:rsid w:val="18743D17"/>
    <w:rsid w:val="1874A072"/>
    <w:rsid w:val="187C6160"/>
    <w:rsid w:val="188E13E6"/>
    <w:rsid w:val="188F178E"/>
    <w:rsid w:val="188FA924"/>
    <w:rsid w:val="18B776E4"/>
    <w:rsid w:val="18BACA5B"/>
    <w:rsid w:val="18BD8973"/>
    <w:rsid w:val="18C28BB8"/>
    <w:rsid w:val="18CE9BD3"/>
    <w:rsid w:val="18D7D7D7"/>
    <w:rsid w:val="18DC3341"/>
    <w:rsid w:val="18DD71A0"/>
    <w:rsid w:val="18F7FB3C"/>
    <w:rsid w:val="19028DE4"/>
    <w:rsid w:val="190CFB9B"/>
    <w:rsid w:val="1912B7CB"/>
    <w:rsid w:val="191AD556"/>
    <w:rsid w:val="191F17D6"/>
    <w:rsid w:val="19276D08"/>
    <w:rsid w:val="192ABE68"/>
    <w:rsid w:val="192E2F10"/>
    <w:rsid w:val="19306285"/>
    <w:rsid w:val="193D9443"/>
    <w:rsid w:val="193FCDEE"/>
    <w:rsid w:val="1958BFBD"/>
    <w:rsid w:val="196C9EFC"/>
    <w:rsid w:val="196F2237"/>
    <w:rsid w:val="197322AA"/>
    <w:rsid w:val="19815810"/>
    <w:rsid w:val="198C39F3"/>
    <w:rsid w:val="198FB0A2"/>
    <w:rsid w:val="198FDC36"/>
    <w:rsid w:val="199A6950"/>
    <w:rsid w:val="19B21C98"/>
    <w:rsid w:val="19D7AC8D"/>
    <w:rsid w:val="19DC13B2"/>
    <w:rsid w:val="19DCC3E6"/>
    <w:rsid w:val="1A0C9BA4"/>
    <w:rsid w:val="1A0D28DE"/>
    <w:rsid w:val="1A195997"/>
    <w:rsid w:val="1A1EC292"/>
    <w:rsid w:val="1A47EA3E"/>
    <w:rsid w:val="1A55809D"/>
    <w:rsid w:val="1A5FA32B"/>
    <w:rsid w:val="1A8AFF89"/>
    <w:rsid w:val="1A953E79"/>
    <w:rsid w:val="1AAE54A8"/>
    <w:rsid w:val="1ABFCF59"/>
    <w:rsid w:val="1ACB19F8"/>
    <w:rsid w:val="1ACD61F0"/>
    <w:rsid w:val="1ACF7192"/>
    <w:rsid w:val="1AD35790"/>
    <w:rsid w:val="1AD58BB8"/>
    <w:rsid w:val="1ADEB06B"/>
    <w:rsid w:val="1AE491B1"/>
    <w:rsid w:val="1AE5490C"/>
    <w:rsid w:val="1AE87737"/>
    <w:rsid w:val="1AE8860B"/>
    <w:rsid w:val="1AFAD28D"/>
    <w:rsid w:val="1B00EDA2"/>
    <w:rsid w:val="1B0125C5"/>
    <w:rsid w:val="1B04638C"/>
    <w:rsid w:val="1B0D1E06"/>
    <w:rsid w:val="1B1CC36E"/>
    <w:rsid w:val="1B25D4F0"/>
    <w:rsid w:val="1B30E18F"/>
    <w:rsid w:val="1B4F6128"/>
    <w:rsid w:val="1B5641A1"/>
    <w:rsid w:val="1B664C70"/>
    <w:rsid w:val="1B66660E"/>
    <w:rsid w:val="1B80770D"/>
    <w:rsid w:val="1B813F90"/>
    <w:rsid w:val="1B85F7CF"/>
    <w:rsid w:val="1BD317BA"/>
    <w:rsid w:val="1BD4E5E6"/>
    <w:rsid w:val="1BD8A758"/>
    <w:rsid w:val="1BD8F4C7"/>
    <w:rsid w:val="1BD93328"/>
    <w:rsid w:val="1BDB2500"/>
    <w:rsid w:val="1BDBEDD4"/>
    <w:rsid w:val="1BEC9DD0"/>
    <w:rsid w:val="1BF84461"/>
    <w:rsid w:val="1BFC2D8E"/>
    <w:rsid w:val="1BFE3098"/>
    <w:rsid w:val="1C0457CE"/>
    <w:rsid w:val="1C25EDD0"/>
    <w:rsid w:val="1C3F5D4F"/>
    <w:rsid w:val="1C4ACE3E"/>
    <w:rsid w:val="1C6123CF"/>
    <w:rsid w:val="1C7F9524"/>
    <w:rsid w:val="1C81196D"/>
    <w:rsid w:val="1C8889F0"/>
    <w:rsid w:val="1C99114C"/>
    <w:rsid w:val="1CB1CB3E"/>
    <w:rsid w:val="1CB893CF"/>
    <w:rsid w:val="1CBF70CB"/>
    <w:rsid w:val="1CC1E896"/>
    <w:rsid w:val="1CCAE19E"/>
    <w:rsid w:val="1CCFA28D"/>
    <w:rsid w:val="1CD17B6F"/>
    <w:rsid w:val="1CDDB715"/>
    <w:rsid w:val="1CDF53BA"/>
    <w:rsid w:val="1CE22CDD"/>
    <w:rsid w:val="1CED679B"/>
    <w:rsid w:val="1CEEF2ED"/>
    <w:rsid w:val="1CF21202"/>
    <w:rsid w:val="1D0301B1"/>
    <w:rsid w:val="1D038A49"/>
    <w:rsid w:val="1D0D6F17"/>
    <w:rsid w:val="1D169EC7"/>
    <w:rsid w:val="1D1B21AE"/>
    <w:rsid w:val="1D381004"/>
    <w:rsid w:val="1D3FD835"/>
    <w:rsid w:val="1D4B5C33"/>
    <w:rsid w:val="1D4F0CB3"/>
    <w:rsid w:val="1D4F3668"/>
    <w:rsid w:val="1D4F49FD"/>
    <w:rsid w:val="1D51CDDA"/>
    <w:rsid w:val="1D5C584D"/>
    <w:rsid w:val="1D60CC83"/>
    <w:rsid w:val="1D6D7344"/>
    <w:rsid w:val="1D763B24"/>
    <w:rsid w:val="1D76FB68"/>
    <w:rsid w:val="1D7C820C"/>
    <w:rsid w:val="1D840CEB"/>
    <w:rsid w:val="1D8BFCAE"/>
    <w:rsid w:val="1D9119F8"/>
    <w:rsid w:val="1D9599D7"/>
    <w:rsid w:val="1D9ABB8C"/>
    <w:rsid w:val="1DAAA685"/>
    <w:rsid w:val="1DBDA534"/>
    <w:rsid w:val="1DC8CDE9"/>
    <w:rsid w:val="1DE156D5"/>
    <w:rsid w:val="1DE5DA05"/>
    <w:rsid w:val="1DE69E9F"/>
    <w:rsid w:val="1DE76FE6"/>
    <w:rsid w:val="1DFB5157"/>
    <w:rsid w:val="1DFD27E3"/>
    <w:rsid w:val="1E071254"/>
    <w:rsid w:val="1E0B9BF2"/>
    <w:rsid w:val="1E11FB30"/>
    <w:rsid w:val="1E1A0177"/>
    <w:rsid w:val="1E1CD962"/>
    <w:rsid w:val="1E1DA9B0"/>
    <w:rsid w:val="1E2A3859"/>
    <w:rsid w:val="1E34BBF4"/>
    <w:rsid w:val="1E5CBBEC"/>
    <w:rsid w:val="1E5E01E9"/>
    <w:rsid w:val="1E923B68"/>
    <w:rsid w:val="1E98D56D"/>
    <w:rsid w:val="1E9A511F"/>
    <w:rsid w:val="1E9E06D0"/>
    <w:rsid w:val="1EA5EA9E"/>
    <w:rsid w:val="1EA7E3AF"/>
    <w:rsid w:val="1EA8FDFE"/>
    <w:rsid w:val="1EB12931"/>
    <w:rsid w:val="1EC1696B"/>
    <w:rsid w:val="1EEA1C46"/>
    <w:rsid w:val="1EF17183"/>
    <w:rsid w:val="1EFA719A"/>
    <w:rsid w:val="1EFB7A23"/>
    <w:rsid w:val="1EFCA608"/>
    <w:rsid w:val="1F0282DF"/>
    <w:rsid w:val="1F0BC4A7"/>
    <w:rsid w:val="1F18182E"/>
    <w:rsid w:val="1F1FDD4C"/>
    <w:rsid w:val="1F2DD972"/>
    <w:rsid w:val="1F316A38"/>
    <w:rsid w:val="1F3CF362"/>
    <w:rsid w:val="1F4676E6"/>
    <w:rsid w:val="1F55AE53"/>
    <w:rsid w:val="1F617FAD"/>
    <w:rsid w:val="1F61CEAF"/>
    <w:rsid w:val="1F7F2C3B"/>
    <w:rsid w:val="1FA2E2B5"/>
    <w:rsid w:val="1FAB8767"/>
    <w:rsid w:val="1FB2B324"/>
    <w:rsid w:val="1FB89134"/>
    <w:rsid w:val="1FE5F55D"/>
    <w:rsid w:val="1FEE28BB"/>
    <w:rsid w:val="1FF57DAB"/>
    <w:rsid w:val="201A9D6F"/>
    <w:rsid w:val="201B785B"/>
    <w:rsid w:val="202DD0AC"/>
    <w:rsid w:val="203CFDCD"/>
    <w:rsid w:val="2044C59A"/>
    <w:rsid w:val="204CBD85"/>
    <w:rsid w:val="204F90AD"/>
    <w:rsid w:val="2059563F"/>
    <w:rsid w:val="205CDFD7"/>
    <w:rsid w:val="2063A9CC"/>
    <w:rsid w:val="20679323"/>
    <w:rsid w:val="206CC36F"/>
    <w:rsid w:val="207A4E26"/>
    <w:rsid w:val="2090A964"/>
    <w:rsid w:val="2093108A"/>
    <w:rsid w:val="20970835"/>
    <w:rsid w:val="20B3D6AE"/>
    <w:rsid w:val="20B5A6AB"/>
    <w:rsid w:val="20BC0B38"/>
    <w:rsid w:val="20C262FB"/>
    <w:rsid w:val="20CADB79"/>
    <w:rsid w:val="20CB81B7"/>
    <w:rsid w:val="20F57F5B"/>
    <w:rsid w:val="2104C1CA"/>
    <w:rsid w:val="2107F987"/>
    <w:rsid w:val="210DB044"/>
    <w:rsid w:val="211E45DC"/>
    <w:rsid w:val="212CF0F5"/>
    <w:rsid w:val="213EB316"/>
    <w:rsid w:val="213F3443"/>
    <w:rsid w:val="21430523"/>
    <w:rsid w:val="2151FE6E"/>
    <w:rsid w:val="215582CF"/>
    <w:rsid w:val="2155E3C7"/>
    <w:rsid w:val="215991FD"/>
    <w:rsid w:val="217991B1"/>
    <w:rsid w:val="217DC84D"/>
    <w:rsid w:val="2181639D"/>
    <w:rsid w:val="2184F2C1"/>
    <w:rsid w:val="218A6AEB"/>
    <w:rsid w:val="219AEE1B"/>
    <w:rsid w:val="21B01A26"/>
    <w:rsid w:val="21BEA44A"/>
    <w:rsid w:val="21BFCAC4"/>
    <w:rsid w:val="21F591E2"/>
    <w:rsid w:val="22029A27"/>
    <w:rsid w:val="2202E874"/>
    <w:rsid w:val="2204B6ED"/>
    <w:rsid w:val="2207E2D1"/>
    <w:rsid w:val="221D630D"/>
    <w:rsid w:val="221E83D6"/>
    <w:rsid w:val="2234A28C"/>
    <w:rsid w:val="223B1088"/>
    <w:rsid w:val="22547425"/>
    <w:rsid w:val="225969EF"/>
    <w:rsid w:val="228B0ECB"/>
    <w:rsid w:val="229918E9"/>
    <w:rsid w:val="22A382AE"/>
    <w:rsid w:val="22AF701E"/>
    <w:rsid w:val="22C4E743"/>
    <w:rsid w:val="22CFAB99"/>
    <w:rsid w:val="23044A77"/>
    <w:rsid w:val="2306D1A6"/>
    <w:rsid w:val="2316F52A"/>
    <w:rsid w:val="232063F7"/>
    <w:rsid w:val="23225064"/>
    <w:rsid w:val="23381883"/>
    <w:rsid w:val="234F612C"/>
    <w:rsid w:val="2362ECE0"/>
    <w:rsid w:val="236BDC48"/>
    <w:rsid w:val="23886EC9"/>
    <w:rsid w:val="23966976"/>
    <w:rsid w:val="239A66C7"/>
    <w:rsid w:val="23AFAA19"/>
    <w:rsid w:val="23B3C7BE"/>
    <w:rsid w:val="23C3D345"/>
    <w:rsid w:val="23CD9113"/>
    <w:rsid w:val="23DB1264"/>
    <w:rsid w:val="23DE4F44"/>
    <w:rsid w:val="23E14AA6"/>
    <w:rsid w:val="23E1C7CA"/>
    <w:rsid w:val="23E83F88"/>
    <w:rsid w:val="23F4E3F5"/>
    <w:rsid w:val="23F6E5BF"/>
    <w:rsid w:val="23F7B05C"/>
    <w:rsid w:val="240C41D2"/>
    <w:rsid w:val="241412D8"/>
    <w:rsid w:val="24180E7D"/>
    <w:rsid w:val="24250A4F"/>
    <w:rsid w:val="243127E5"/>
    <w:rsid w:val="24387B26"/>
    <w:rsid w:val="2455E023"/>
    <w:rsid w:val="245829D3"/>
    <w:rsid w:val="2469787E"/>
    <w:rsid w:val="247001BF"/>
    <w:rsid w:val="247BCBE7"/>
    <w:rsid w:val="248328A0"/>
    <w:rsid w:val="249B7264"/>
    <w:rsid w:val="24CB55D1"/>
    <w:rsid w:val="24CEC831"/>
    <w:rsid w:val="24EAEBDF"/>
    <w:rsid w:val="24FF4CAE"/>
    <w:rsid w:val="252BE594"/>
    <w:rsid w:val="2557059B"/>
    <w:rsid w:val="255FDC26"/>
    <w:rsid w:val="25634844"/>
    <w:rsid w:val="2565BF31"/>
    <w:rsid w:val="256FDFE8"/>
    <w:rsid w:val="2573B2B3"/>
    <w:rsid w:val="257A1719"/>
    <w:rsid w:val="257B875F"/>
    <w:rsid w:val="259913C7"/>
    <w:rsid w:val="25A5AF08"/>
    <w:rsid w:val="25B22003"/>
    <w:rsid w:val="25B4E3AE"/>
    <w:rsid w:val="25C22A5B"/>
    <w:rsid w:val="25EB0DE2"/>
    <w:rsid w:val="265BE44D"/>
    <w:rsid w:val="268726AB"/>
    <w:rsid w:val="268B0FC0"/>
    <w:rsid w:val="26982EE2"/>
    <w:rsid w:val="26A775BC"/>
    <w:rsid w:val="26A93EFD"/>
    <w:rsid w:val="26B760EC"/>
    <w:rsid w:val="26D21018"/>
    <w:rsid w:val="26D66170"/>
    <w:rsid w:val="26DD85F1"/>
    <w:rsid w:val="26DECF57"/>
    <w:rsid w:val="26E459DF"/>
    <w:rsid w:val="26E636C3"/>
    <w:rsid w:val="26FE998F"/>
    <w:rsid w:val="26FEA7E8"/>
    <w:rsid w:val="27074109"/>
    <w:rsid w:val="270C35B1"/>
    <w:rsid w:val="270EBCEB"/>
    <w:rsid w:val="27152B9F"/>
    <w:rsid w:val="27219885"/>
    <w:rsid w:val="272207D0"/>
    <w:rsid w:val="27256965"/>
    <w:rsid w:val="2731DBC7"/>
    <w:rsid w:val="2732181B"/>
    <w:rsid w:val="27374D7E"/>
    <w:rsid w:val="275188CB"/>
    <w:rsid w:val="27653CE2"/>
    <w:rsid w:val="2776DF7E"/>
    <w:rsid w:val="27806C0A"/>
    <w:rsid w:val="27A0CF24"/>
    <w:rsid w:val="27ABF7AD"/>
    <w:rsid w:val="27C74974"/>
    <w:rsid w:val="27D050B0"/>
    <w:rsid w:val="27D32C5D"/>
    <w:rsid w:val="27DAE177"/>
    <w:rsid w:val="27F80F04"/>
    <w:rsid w:val="27FD26EF"/>
    <w:rsid w:val="27FDA0D1"/>
    <w:rsid w:val="2812A85E"/>
    <w:rsid w:val="28144738"/>
    <w:rsid w:val="281BB9B0"/>
    <w:rsid w:val="2828A34F"/>
    <w:rsid w:val="282CEF74"/>
    <w:rsid w:val="2835F4F0"/>
    <w:rsid w:val="2862D040"/>
    <w:rsid w:val="286C696E"/>
    <w:rsid w:val="2884151C"/>
    <w:rsid w:val="2885E9A8"/>
    <w:rsid w:val="288C930F"/>
    <w:rsid w:val="289A7849"/>
    <w:rsid w:val="28A9BA44"/>
    <w:rsid w:val="28B52643"/>
    <w:rsid w:val="28DDA3C9"/>
    <w:rsid w:val="29021D2A"/>
    <w:rsid w:val="290EBBC5"/>
    <w:rsid w:val="2921A5FE"/>
    <w:rsid w:val="295487B9"/>
    <w:rsid w:val="296319D5"/>
    <w:rsid w:val="296E7964"/>
    <w:rsid w:val="296ED863"/>
    <w:rsid w:val="296EE387"/>
    <w:rsid w:val="297A9083"/>
    <w:rsid w:val="29928F82"/>
    <w:rsid w:val="299EC6F4"/>
    <w:rsid w:val="29B33391"/>
    <w:rsid w:val="29B41205"/>
    <w:rsid w:val="29C733F2"/>
    <w:rsid w:val="29D272AC"/>
    <w:rsid w:val="29D684E8"/>
    <w:rsid w:val="29D88290"/>
    <w:rsid w:val="29DA93C5"/>
    <w:rsid w:val="29EBBCB7"/>
    <w:rsid w:val="29FD78D1"/>
    <w:rsid w:val="2A3570CF"/>
    <w:rsid w:val="2A3C3337"/>
    <w:rsid w:val="2A3C88E5"/>
    <w:rsid w:val="2A44BBE4"/>
    <w:rsid w:val="2A594865"/>
    <w:rsid w:val="2A79A8AD"/>
    <w:rsid w:val="2A91B416"/>
    <w:rsid w:val="2A9B8307"/>
    <w:rsid w:val="2AB39F52"/>
    <w:rsid w:val="2ABE5C3B"/>
    <w:rsid w:val="2AC521A7"/>
    <w:rsid w:val="2AD6238B"/>
    <w:rsid w:val="2AE979E8"/>
    <w:rsid w:val="2AFEEA36"/>
    <w:rsid w:val="2B035A5C"/>
    <w:rsid w:val="2B19B4E2"/>
    <w:rsid w:val="2B3AD4BE"/>
    <w:rsid w:val="2B3DA4F0"/>
    <w:rsid w:val="2B416293"/>
    <w:rsid w:val="2B60E443"/>
    <w:rsid w:val="2B611661"/>
    <w:rsid w:val="2B611EE1"/>
    <w:rsid w:val="2B6888CC"/>
    <w:rsid w:val="2B877463"/>
    <w:rsid w:val="2B989813"/>
    <w:rsid w:val="2BC2D27A"/>
    <w:rsid w:val="2BD7B4A5"/>
    <w:rsid w:val="2BDB934D"/>
    <w:rsid w:val="2BF014D5"/>
    <w:rsid w:val="2C001E6A"/>
    <w:rsid w:val="2C082079"/>
    <w:rsid w:val="2C08785D"/>
    <w:rsid w:val="2C16F3D7"/>
    <w:rsid w:val="2C264794"/>
    <w:rsid w:val="2C282F74"/>
    <w:rsid w:val="2C376D1A"/>
    <w:rsid w:val="2C575628"/>
    <w:rsid w:val="2C5946C0"/>
    <w:rsid w:val="2C5A68B9"/>
    <w:rsid w:val="2C5C55BD"/>
    <w:rsid w:val="2C60F208"/>
    <w:rsid w:val="2C617942"/>
    <w:rsid w:val="2C6616E1"/>
    <w:rsid w:val="2C706A15"/>
    <w:rsid w:val="2C7804C9"/>
    <w:rsid w:val="2C78EFAC"/>
    <w:rsid w:val="2C869AD7"/>
    <w:rsid w:val="2CA3FAB2"/>
    <w:rsid w:val="2CA42047"/>
    <w:rsid w:val="2CAA9056"/>
    <w:rsid w:val="2CACA123"/>
    <w:rsid w:val="2CB7BFE3"/>
    <w:rsid w:val="2CC04C33"/>
    <w:rsid w:val="2CC1A189"/>
    <w:rsid w:val="2CCF858C"/>
    <w:rsid w:val="2CD27131"/>
    <w:rsid w:val="2CD65D06"/>
    <w:rsid w:val="2CD6A51F"/>
    <w:rsid w:val="2CD96C1C"/>
    <w:rsid w:val="2CDE6A96"/>
    <w:rsid w:val="2CE50BBD"/>
    <w:rsid w:val="2CEAD453"/>
    <w:rsid w:val="2CFC0BA9"/>
    <w:rsid w:val="2CFE3820"/>
    <w:rsid w:val="2CFE9E57"/>
    <w:rsid w:val="2D181592"/>
    <w:rsid w:val="2D1F4B7B"/>
    <w:rsid w:val="2D27851A"/>
    <w:rsid w:val="2D30BC5D"/>
    <w:rsid w:val="2D3217AE"/>
    <w:rsid w:val="2D358B8C"/>
    <w:rsid w:val="2D35D89B"/>
    <w:rsid w:val="2D36B0A4"/>
    <w:rsid w:val="2D5531CC"/>
    <w:rsid w:val="2D5A9073"/>
    <w:rsid w:val="2D6015B4"/>
    <w:rsid w:val="2D689229"/>
    <w:rsid w:val="2D71563C"/>
    <w:rsid w:val="2D71EF5D"/>
    <w:rsid w:val="2D791FBB"/>
    <w:rsid w:val="2D7A79DD"/>
    <w:rsid w:val="2D81FD78"/>
    <w:rsid w:val="2D894EB9"/>
    <w:rsid w:val="2DB2B4F2"/>
    <w:rsid w:val="2DB6EB19"/>
    <w:rsid w:val="2DB970D4"/>
    <w:rsid w:val="2DB9985D"/>
    <w:rsid w:val="2DDEB69D"/>
    <w:rsid w:val="2DE3004C"/>
    <w:rsid w:val="2DECC07B"/>
    <w:rsid w:val="2E0250B1"/>
    <w:rsid w:val="2E079353"/>
    <w:rsid w:val="2E15266F"/>
    <w:rsid w:val="2E22A59E"/>
    <w:rsid w:val="2E244492"/>
    <w:rsid w:val="2E25CDAB"/>
    <w:rsid w:val="2E295570"/>
    <w:rsid w:val="2E3DEBF5"/>
    <w:rsid w:val="2E424986"/>
    <w:rsid w:val="2E6C1A87"/>
    <w:rsid w:val="2E727580"/>
    <w:rsid w:val="2E72862D"/>
    <w:rsid w:val="2E76B0AF"/>
    <w:rsid w:val="2E774C98"/>
    <w:rsid w:val="2E834079"/>
    <w:rsid w:val="2E85FD49"/>
    <w:rsid w:val="2E86A4B4"/>
    <w:rsid w:val="2E9C2EDA"/>
    <w:rsid w:val="2E9CBA4C"/>
    <w:rsid w:val="2EAC14DF"/>
    <w:rsid w:val="2EACECED"/>
    <w:rsid w:val="2EB0F5DA"/>
    <w:rsid w:val="2EC5B045"/>
    <w:rsid w:val="2EC8D7D6"/>
    <w:rsid w:val="2ED1A8FC"/>
    <w:rsid w:val="2EE7F626"/>
    <w:rsid w:val="2EF1022D"/>
    <w:rsid w:val="2EF6A4A4"/>
    <w:rsid w:val="2F0553BA"/>
    <w:rsid w:val="2F1916F1"/>
    <w:rsid w:val="2F1A0FBE"/>
    <w:rsid w:val="2F1DCDD9"/>
    <w:rsid w:val="2F24DCC6"/>
    <w:rsid w:val="2F277512"/>
    <w:rsid w:val="2F2825AF"/>
    <w:rsid w:val="2F2CC59E"/>
    <w:rsid w:val="2F69DA9A"/>
    <w:rsid w:val="2F6C6E03"/>
    <w:rsid w:val="2F74BC56"/>
    <w:rsid w:val="2F7D960B"/>
    <w:rsid w:val="2FAB50AD"/>
    <w:rsid w:val="2FB409F1"/>
    <w:rsid w:val="2FB88140"/>
    <w:rsid w:val="2FBE88BC"/>
    <w:rsid w:val="2FCC0947"/>
    <w:rsid w:val="2FD2091F"/>
    <w:rsid w:val="2FD8C1DF"/>
    <w:rsid w:val="30018998"/>
    <w:rsid w:val="3001D106"/>
    <w:rsid w:val="3015D3F0"/>
    <w:rsid w:val="3017E89D"/>
    <w:rsid w:val="3037AA7B"/>
    <w:rsid w:val="30428339"/>
    <w:rsid w:val="304F11C2"/>
    <w:rsid w:val="30575E48"/>
    <w:rsid w:val="305A42A6"/>
    <w:rsid w:val="3068FC22"/>
    <w:rsid w:val="306D795D"/>
    <w:rsid w:val="3073D837"/>
    <w:rsid w:val="3076F74C"/>
    <w:rsid w:val="30896CB0"/>
    <w:rsid w:val="30925DEB"/>
    <w:rsid w:val="30A225C6"/>
    <w:rsid w:val="30A3076E"/>
    <w:rsid w:val="30AD4DF2"/>
    <w:rsid w:val="30B9C492"/>
    <w:rsid w:val="30BB58F9"/>
    <w:rsid w:val="30C674DF"/>
    <w:rsid w:val="30DCEC70"/>
    <w:rsid w:val="30DF712D"/>
    <w:rsid w:val="30E5FADE"/>
    <w:rsid w:val="30F2DCA9"/>
    <w:rsid w:val="31225024"/>
    <w:rsid w:val="3140C7C5"/>
    <w:rsid w:val="31446620"/>
    <w:rsid w:val="3170B0AD"/>
    <w:rsid w:val="31776BD5"/>
    <w:rsid w:val="3181E911"/>
    <w:rsid w:val="31844707"/>
    <w:rsid w:val="31961CD0"/>
    <w:rsid w:val="319FCF00"/>
    <w:rsid w:val="31ABBA63"/>
    <w:rsid w:val="31BB5969"/>
    <w:rsid w:val="31BDBD6B"/>
    <w:rsid w:val="31BE3463"/>
    <w:rsid w:val="31BE4E65"/>
    <w:rsid w:val="31C69089"/>
    <w:rsid w:val="31CB41B4"/>
    <w:rsid w:val="31E0F160"/>
    <w:rsid w:val="320949BE"/>
    <w:rsid w:val="3219D075"/>
    <w:rsid w:val="32218DD4"/>
    <w:rsid w:val="323809B7"/>
    <w:rsid w:val="323CD561"/>
    <w:rsid w:val="32441A2E"/>
    <w:rsid w:val="3246C06C"/>
    <w:rsid w:val="3249C6EB"/>
    <w:rsid w:val="3271F5AE"/>
    <w:rsid w:val="3274DC1F"/>
    <w:rsid w:val="3279389D"/>
    <w:rsid w:val="328E0CA0"/>
    <w:rsid w:val="329C72D5"/>
    <w:rsid w:val="32A4FDC8"/>
    <w:rsid w:val="32A55816"/>
    <w:rsid w:val="32AAA9D0"/>
    <w:rsid w:val="32CE3FB1"/>
    <w:rsid w:val="32D0338C"/>
    <w:rsid w:val="32DE3904"/>
    <w:rsid w:val="32E34403"/>
    <w:rsid w:val="33001420"/>
    <w:rsid w:val="3307B461"/>
    <w:rsid w:val="331CE4BB"/>
    <w:rsid w:val="332678AF"/>
    <w:rsid w:val="3327C2C6"/>
    <w:rsid w:val="334871B6"/>
    <w:rsid w:val="33568A5E"/>
    <w:rsid w:val="335A1EC6"/>
    <w:rsid w:val="3362C74C"/>
    <w:rsid w:val="33651CD7"/>
    <w:rsid w:val="3392859A"/>
    <w:rsid w:val="33A6E53C"/>
    <w:rsid w:val="33A79D8D"/>
    <w:rsid w:val="33A89F95"/>
    <w:rsid w:val="33AAD49D"/>
    <w:rsid w:val="33AB9A67"/>
    <w:rsid w:val="33AE80DB"/>
    <w:rsid w:val="33B1D6CE"/>
    <w:rsid w:val="33B30C87"/>
    <w:rsid w:val="33D00038"/>
    <w:rsid w:val="33EEC54D"/>
    <w:rsid w:val="33F52D79"/>
    <w:rsid w:val="340A343B"/>
    <w:rsid w:val="3416F816"/>
    <w:rsid w:val="342FEF59"/>
    <w:rsid w:val="34323F1A"/>
    <w:rsid w:val="34445E83"/>
    <w:rsid w:val="344D1AD6"/>
    <w:rsid w:val="344DC7B7"/>
    <w:rsid w:val="346140CA"/>
    <w:rsid w:val="346AB936"/>
    <w:rsid w:val="346F1969"/>
    <w:rsid w:val="347B6F5E"/>
    <w:rsid w:val="348077B1"/>
    <w:rsid w:val="34816FB8"/>
    <w:rsid w:val="34841F8D"/>
    <w:rsid w:val="348B23C7"/>
    <w:rsid w:val="3498F6DC"/>
    <w:rsid w:val="349D2214"/>
    <w:rsid w:val="34A3B6FC"/>
    <w:rsid w:val="34AA17B4"/>
    <w:rsid w:val="34AF0C97"/>
    <w:rsid w:val="34B075AC"/>
    <w:rsid w:val="34BAB1FF"/>
    <w:rsid w:val="34BDC103"/>
    <w:rsid w:val="34C853A0"/>
    <w:rsid w:val="34CE8A26"/>
    <w:rsid w:val="34E1B704"/>
    <w:rsid w:val="34F7F976"/>
    <w:rsid w:val="35151873"/>
    <w:rsid w:val="351A004A"/>
    <w:rsid w:val="35270348"/>
    <w:rsid w:val="3531FAE6"/>
    <w:rsid w:val="354A3D7D"/>
    <w:rsid w:val="354DBBE3"/>
    <w:rsid w:val="356043B1"/>
    <w:rsid w:val="3570FAEA"/>
    <w:rsid w:val="35712FAD"/>
    <w:rsid w:val="35796C0E"/>
    <w:rsid w:val="3584BD30"/>
    <w:rsid w:val="358B1774"/>
    <w:rsid w:val="358EDF8F"/>
    <w:rsid w:val="359D6B9B"/>
    <w:rsid w:val="35A26292"/>
    <w:rsid w:val="35A2E08F"/>
    <w:rsid w:val="35B41A44"/>
    <w:rsid w:val="35C18473"/>
    <w:rsid w:val="35C6D7BE"/>
    <w:rsid w:val="35D49F5D"/>
    <w:rsid w:val="35DAC94E"/>
    <w:rsid w:val="35DBE28D"/>
    <w:rsid w:val="35DD3A2C"/>
    <w:rsid w:val="35E159AC"/>
    <w:rsid w:val="35E9449A"/>
    <w:rsid w:val="36022230"/>
    <w:rsid w:val="36119B0B"/>
    <w:rsid w:val="36234B75"/>
    <w:rsid w:val="3624C1D2"/>
    <w:rsid w:val="3628CB90"/>
    <w:rsid w:val="363A6176"/>
    <w:rsid w:val="36412559"/>
    <w:rsid w:val="36762054"/>
    <w:rsid w:val="367CD347"/>
    <w:rsid w:val="3681E067"/>
    <w:rsid w:val="36892AF2"/>
    <w:rsid w:val="36A0E4D9"/>
    <w:rsid w:val="36A2AFE5"/>
    <w:rsid w:val="36BAAFE3"/>
    <w:rsid w:val="36CCF7F0"/>
    <w:rsid w:val="36CE880D"/>
    <w:rsid w:val="36E1D4EF"/>
    <w:rsid w:val="36E41EBA"/>
    <w:rsid w:val="36E498D9"/>
    <w:rsid w:val="36EB59BD"/>
    <w:rsid w:val="36EC6915"/>
    <w:rsid w:val="36FCFA12"/>
    <w:rsid w:val="3716C64E"/>
    <w:rsid w:val="37182E0E"/>
    <w:rsid w:val="371F2D07"/>
    <w:rsid w:val="372FEEAB"/>
    <w:rsid w:val="37313476"/>
    <w:rsid w:val="3739D6BA"/>
    <w:rsid w:val="375C926D"/>
    <w:rsid w:val="375E43DC"/>
    <w:rsid w:val="376F9A1B"/>
    <w:rsid w:val="3783CD48"/>
    <w:rsid w:val="378F7B73"/>
    <w:rsid w:val="37A41EC1"/>
    <w:rsid w:val="37AD27A0"/>
    <w:rsid w:val="37C1D63D"/>
    <w:rsid w:val="37C248C6"/>
    <w:rsid w:val="37C9E929"/>
    <w:rsid w:val="37D7F0F5"/>
    <w:rsid w:val="37E936F0"/>
    <w:rsid w:val="37F286E6"/>
    <w:rsid w:val="37F3BA8E"/>
    <w:rsid w:val="37FE78C4"/>
    <w:rsid w:val="38039C86"/>
    <w:rsid w:val="3840D790"/>
    <w:rsid w:val="38435B48"/>
    <w:rsid w:val="38465A8B"/>
    <w:rsid w:val="385377F3"/>
    <w:rsid w:val="3866312B"/>
    <w:rsid w:val="386A586E"/>
    <w:rsid w:val="387EDF7F"/>
    <w:rsid w:val="38947F76"/>
    <w:rsid w:val="38A03326"/>
    <w:rsid w:val="38B296AF"/>
    <w:rsid w:val="38B798BD"/>
    <w:rsid w:val="38D1C2B8"/>
    <w:rsid w:val="38E3D99F"/>
    <w:rsid w:val="38F30EED"/>
    <w:rsid w:val="38F83E65"/>
    <w:rsid w:val="38FC1822"/>
    <w:rsid w:val="3905C20C"/>
    <w:rsid w:val="391AAD58"/>
    <w:rsid w:val="39236801"/>
    <w:rsid w:val="3925A23A"/>
    <w:rsid w:val="3937A2E0"/>
    <w:rsid w:val="393DACBA"/>
    <w:rsid w:val="39520698"/>
    <w:rsid w:val="395E4AD4"/>
    <w:rsid w:val="3973D299"/>
    <w:rsid w:val="39759C81"/>
    <w:rsid w:val="39826A85"/>
    <w:rsid w:val="39850751"/>
    <w:rsid w:val="398658AB"/>
    <w:rsid w:val="39887735"/>
    <w:rsid w:val="399A73B4"/>
    <w:rsid w:val="39BEBFF0"/>
    <w:rsid w:val="39C5689B"/>
    <w:rsid w:val="39CA3A17"/>
    <w:rsid w:val="39D381BE"/>
    <w:rsid w:val="39D3A9A3"/>
    <w:rsid w:val="39DB1408"/>
    <w:rsid w:val="39DC805A"/>
    <w:rsid w:val="39EC28C2"/>
    <w:rsid w:val="39F1A877"/>
    <w:rsid w:val="3A02B854"/>
    <w:rsid w:val="3A06405F"/>
    <w:rsid w:val="3A177543"/>
    <w:rsid w:val="3A1A0FA6"/>
    <w:rsid w:val="3A214250"/>
    <w:rsid w:val="3A26195F"/>
    <w:rsid w:val="3A35AEED"/>
    <w:rsid w:val="3A383C2D"/>
    <w:rsid w:val="3A42D506"/>
    <w:rsid w:val="3A43B940"/>
    <w:rsid w:val="3A468642"/>
    <w:rsid w:val="3A4B46A0"/>
    <w:rsid w:val="3A5F96C3"/>
    <w:rsid w:val="3A609BAC"/>
    <w:rsid w:val="3A6424F2"/>
    <w:rsid w:val="3A678F6D"/>
    <w:rsid w:val="3A696231"/>
    <w:rsid w:val="3A71A4E9"/>
    <w:rsid w:val="3A76DA4C"/>
    <w:rsid w:val="3A7905D2"/>
    <w:rsid w:val="3A79157E"/>
    <w:rsid w:val="3A8A7281"/>
    <w:rsid w:val="3A93B488"/>
    <w:rsid w:val="3AB1AD76"/>
    <w:rsid w:val="3AB8803B"/>
    <w:rsid w:val="3ABC8958"/>
    <w:rsid w:val="3ABE67F0"/>
    <w:rsid w:val="3AD48FB6"/>
    <w:rsid w:val="3AEDD6F9"/>
    <w:rsid w:val="3AF5B7F1"/>
    <w:rsid w:val="3B0750BC"/>
    <w:rsid w:val="3B133BB7"/>
    <w:rsid w:val="3B1510E9"/>
    <w:rsid w:val="3B20E91F"/>
    <w:rsid w:val="3B2DBA92"/>
    <w:rsid w:val="3B30DD4D"/>
    <w:rsid w:val="3B3E6CDB"/>
    <w:rsid w:val="3B42CBE0"/>
    <w:rsid w:val="3B43801F"/>
    <w:rsid w:val="3B48EEB8"/>
    <w:rsid w:val="3B4A27EA"/>
    <w:rsid w:val="3B5D20FC"/>
    <w:rsid w:val="3B62DE14"/>
    <w:rsid w:val="3B6A2C75"/>
    <w:rsid w:val="3B71FFF0"/>
    <w:rsid w:val="3B7AD06D"/>
    <w:rsid w:val="3B7DC5C6"/>
    <w:rsid w:val="3B9D6213"/>
    <w:rsid w:val="3BD80BC1"/>
    <w:rsid w:val="3BD8CF21"/>
    <w:rsid w:val="3BE32884"/>
    <w:rsid w:val="3BE625AD"/>
    <w:rsid w:val="3BE71701"/>
    <w:rsid w:val="3BF23F6D"/>
    <w:rsid w:val="3C1458C3"/>
    <w:rsid w:val="3C20594D"/>
    <w:rsid w:val="3C431287"/>
    <w:rsid w:val="3C4FE82A"/>
    <w:rsid w:val="3C50288C"/>
    <w:rsid w:val="3C56A148"/>
    <w:rsid w:val="3C5D61BE"/>
    <w:rsid w:val="3C6072EF"/>
    <w:rsid w:val="3C64DF63"/>
    <w:rsid w:val="3C692EA2"/>
    <w:rsid w:val="3C6A16E4"/>
    <w:rsid w:val="3C73B313"/>
    <w:rsid w:val="3C74F4EE"/>
    <w:rsid w:val="3C805670"/>
    <w:rsid w:val="3C83D139"/>
    <w:rsid w:val="3C84B99D"/>
    <w:rsid w:val="3C8E67AD"/>
    <w:rsid w:val="3C98FDB0"/>
    <w:rsid w:val="3CAB6218"/>
    <w:rsid w:val="3CB5457A"/>
    <w:rsid w:val="3CBA5046"/>
    <w:rsid w:val="3CD7331A"/>
    <w:rsid w:val="3CDF46D4"/>
    <w:rsid w:val="3CF660B2"/>
    <w:rsid w:val="3D0430F4"/>
    <w:rsid w:val="3D0D12D6"/>
    <w:rsid w:val="3D18589D"/>
    <w:rsid w:val="3D2D3F86"/>
    <w:rsid w:val="3D3A8D0D"/>
    <w:rsid w:val="3D612482"/>
    <w:rsid w:val="3D786C79"/>
    <w:rsid w:val="3D869AD1"/>
    <w:rsid w:val="3D8BABC8"/>
    <w:rsid w:val="3D9ADA24"/>
    <w:rsid w:val="3DA19577"/>
    <w:rsid w:val="3DA507A3"/>
    <w:rsid w:val="3DB14B27"/>
    <w:rsid w:val="3DB4AA85"/>
    <w:rsid w:val="3DB6A126"/>
    <w:rsid w:val="3DE07DB9"/>
    <w:rsid w:val="3DE280D1"/>
    <w:rsid w:val="3DE35221"/>
    <w:rsid w:val="3DE727C6"/>
    <w:rsid w:val="3DFF12D0"/>
    <w:rsid w:val="3E02D61F"/>
    <w:rsid w:val="3E13379C"/>
    <w:rsid w:val="3E1F12B4"/>
    <w:rsid w:val="3E22C98C"/>
    <w:rsid w:val="3E2C9A2E"/>
    <w:rsid w:val="3E498F8E"/>
    <w:rsid w:val="3E4DF3AC"/>
    <w:rsid w:val="3E597597"/>
    <w:rsid w:val="3E5D2530"/>
    <w:rsid w:val="3E5EA7CC"/>
    <w:rsid w:val="3E700177"/>
    <w:rsid w:val="3E814CBE"/>
    <w:rsid w:val="3E8B67B5"/>
    <w:rsid w:val="3E99EBC8"/>
    <w:rsid w:val="3EA2FE3B"/>
    <w:rsid w:val="3EA82CD2"/>
    <w:rsid w:val="3ED064DE"/>
    <w:rsid w:val="3ED3F124"/>
    <w:rsid w:val="3ED6DF62"/>
    <w:rsid w:val="3EDDFF63"/>
    <w:rsid w:val="3EE13C03"/>
    <w:rsid w:val="3EE2FDCA"/>
    <w:rsid w:val="3EE5D581"/>
    <w:rsid w:val="3EEB5ED2"/>
    <w:rsid w:val="3EEBBB29"/>
    <w:rsid w:val="3EF574CA"/>
    <w:rsid w:val="3EFBC3EA"/>
    <w:rsid w:val="3F02F1E1"/>
    <w:rsid w:val="3F0BDD06"/>
    <w:rsid w:val="3F119DF3"/>
    <w:rsid w:val="3F22E9F7"/>
    <w:rsid w:val="3F31FF6D"/>
    <w:rsid w:val="3F51717C"/>
    <w:rsid w:val="3F62F677"/>
    <w:rsid w:val="3F7425FD"/>
    <w:rsid w:val="3F7D0AB9"/>
    <w:rsid w:val="3F90C454"/>
    <w:rsid w:val="3FA70E4F"/>
    <w:rsid w:val="3FAD89D6"/>
    <w:rsid w:val="3FBE93BF"/>
    <w:rsid w:val="3FD22EBF"/>
    <w:rsid w:val="3FD4DDD9"/>
    <w:rsid w:val="3FD58B24"/>
    <w:rsid w:val="3FD7B599"/>
    <w:rsid w:val="3FDB19FA"/>
    <w:rsid w:val="3FDF6F54"/>
    <w:rsid w:val="3FEC4CF4"/>
    <w:rsid w:val="3FEDE630"/>
    <w:rsid w:val="3FF5CEE9"/>
    <w:rsid w:val="4005FBF5"/>
    <w:rsid w:val="4006A3BF"/>
    <w:rsid w:val="40157412"/>
    <w:rsid w:val="4036D81D"/>
    <w:rsid w:val="40408665"/>
    <w:rsid w:val="404316BE"/>
    <w:rsid w:val="405B3D40"/>
    <w:rsid w:val="4089140C"/>
    <w:rsid w:val="40B5C7C6"/>
    <w:rsid w:val="40BA8824"/>
    <w:rsid w:val="40BDF0AE"/>
    <w:rsid w:val="40C29D76"/>
    <w:rsid w:val="40C4D73B"/>
    <w:rsid w:val="40C789DF"/>
    <w:rsid w:val="40CED847"/>
    <w:rsid w:val="40E8D8B6"/>
    <w:rsid w:val="40E8F8D6"/>
    <w:rsid w:val="4100A785"/>
    <w:rsid w:val="410618DE"/>
    <w:rsid w:val="41132262"/>
    <w:rsid w:val="4119D0BF"/>
    <w:rsid w:val="41368D29"/>
    <w:rsid w:val="413FFDA8"/>
    <w:rsid w:val="414291A2"/>
    <w:rsid w:val="414BB2EE"/>
    <w:rsid w:val="41669D52"/>
    <w:rsid w:val="4185B458"/>
    <w:rsid w:val="41880D64"/>
    <w:rsid w:val="418CA8B7"/>
    <w:rsid w:val="419D1D32"/>
    <w:rsid w:val="41B7B56A"/>
    <w:rsid w:val="41BFE92F"/>
    <w:rsid w:val="41C2B014"/>
    <w:rsid w:val="41CB6172"/>
    <w:rsid w:val="41DE9DB2"/>
    <w:rsid w:val="41FB33DA"/>
    <w:rsid w:val="42113139"/>
    <w:rsid w:val="421F4645"/>
    <w:rsid w:val="42201EA3"/>
    <w:rsid w:val="4227A881"/>
    <w:rsid w:val="42343F67"/>
    <w:rsid w:val="423EC6B9"/>
    <w:rsid w:val="4246EDEF"/>
    <w:rsid w:val="424AA45C"/>
    <w:rsid w:val="42565885"/>
    <w:rsid w:val="425B4026"/>
    <w:rsid w:val="425EF35E"/>
    <w:rsid w:val="4261AD55"/>
    <w:rsid w:val="42639B58"/>
    <w:rsid w:val="4279B4C6"/>
    <w:rsid w:val="4282D540"/>
    <w:rsid w:val="428E069F"/>
    <w:rsid w:val="428F10BE"/>
    <w:rsid w:val="428FA436"/>
    <w:rsid w:val="42A741AB"/>
    <w:rsid w:val="42AE86CF"/>
    <w:rsid w:val="42AFB64A"/>
    <w:rsid w:val="42C709D4"/>
    <w:rsid w:val="42CE6656"/>
    <w:rsid w:val="42E8B4DA"/>
    <w:rsid w:val="42F0A308"/>
    <w:rsid w:val="42F3FB21"/>
    <w:rsid w:val="42F6BD7B"/>
    <w:rsid w:val="4322E8D7"/>
    <w:rsid w:val="43268C5F"/>
    <w:rsid w:val="4330D1B8"/>
    <w:rsid w:val="433A831F"/>
    <w:rsid w:val="4351EBAB"/>
    <w:rsid w:val="435385CB"/>
    <w:rsid w:val="436C26AD"/>
    <w:rsid w:val="43725E91"/>
    <w:rsid w:val="437A487A"/>
    <w:rsid w:val="437AD639"/>
    <w:rsid w:val="437C43B6"/>
    <w:rsid w:val="437E21EF"/>
    <w:rsid w:val="439569B9"/>
    <w:rsid w:val="43AE4B18"/>
    <w:rsid w:val="43C78A94"/>
    <w:rsid w:val="43CD9861"/>
    <w:rsid w:val="43F0DF9F"/>
    <w:rsid w:val="43FDFE63"/>
    <w:rsid w:val="4409CF1B"/>
    <w:rsid w:val="440B62B2"/>
    <w:rsid w:val="44207143"/>
    <w:rsid w:val="445A4B79"/>
    <w:rsid w:val="44634F6C"/>
    <w:rsid w:val="44636563"/>
    <w:rsid w:val="446DD9D2"/>
    <w:rsid w:val="44724741"/>
    <w:rsid w:val="44979C06"/>
    <w:rsid w:val="44983FEA"/>
    <w:rsid w:val="44A1A2A7"/>
    <w:rsid w:val="44B7EB74"/>
    <w:rsid w:val="44BC1AE3"/>
    <w:rsid w:val="44C0CFAB"/>
    <w:rsid w:val="44C6F5CC"/>
    <w:rsid w:val="44CD1DE7"/>
    <w:rsid w:val="44D590E9"/>
    <w:rsid w:val="44E4AA18"/>
    <w:rsid w:val="451E75F9"/>
    <w:rsid w:val="453F8DA1"/>
    <w:rsid w:val="4551256F"/>
    <w:rsid w:val="4552518D"/>
    <w:rsid w:val="457BBD61"/>
    <w:rsid w:val="4585403B"/>
    <w:rsid w:val="4586E2E5"/>
    <w:rsid w:val="458D0A0A"/>
    <w:rsid w:val="458DF947"/>
    <w:rsid w:val="4598456C"/>
    <w:rsid w:val="459961C5"/>
    <w:rsid w:val="459AFB02"/>
    <w:rsid w:val="459D2271"/>
    <w:rsid w:val="45A18F54"/>
    <w:rsid w:val="45A24FB9"/>
    <w:rsid w:val="45AFEC9C"/>
    <w:rsid w:val="45B42DF1"/>
    <w:rsid w:val="45B88415"/>
    <w:rsid w:val="45B8F354"/>
    <w:rsid w:val="45BEDE23"/>
    <w:rsid w:val="45CE0EBF"/>
    <w:rsid w:val="45D11646"/>
    <w:rsid w:val="45DDBC4A"/>
    <w:rsid w:val="45E38A0B"/>
    <w:rsid w:val="45F0BEB8"/>
    <w:rsid w:val="45FCDBED"/>
    <w:rsid w:val="4606219B"/>
    <w:rsid w:val="460B76C1"/>
    <w:rsid w:val="460C3EEA"/>
    <w:rsid w:val="461E7244"/>
    <w:rsid w:val="463218A4"/>
    <w:rsid w:val="46321E03"/>
    <w:rsid w:val="4634A00D"/>
    <w:rsid w:val="4664DD2F"/>
    <w:rsid w:val="466C3A10"/>
    <w:rsid w:val="46718994"/>
    <w:rsid w:val="46773A74"/>
    <w:rsid w:val="467FA795"/>
    <w:rsid w:val="468B7647"/>
    <w:rsid w:val="46A5489E"/>
    <w:rsid w:val="46B72753"/>
    <w:rsid w:val="46B7DA71"/>
    <w:rsid w:val="46B977F2"/>
    <w:rsid w:val="46BA21C9"/>
    <w:rsid w:val="46BE6D6D"/>
    <w:rsid w:val="46C79F98"/>
    <w:rsid w:val="46D4E38F"/>
    <w:rsid w:val="46DA190F"/>
    <w:rsid w:val="46DDCB5E"/>
    <w:rsid w:val="46E551BE"/>
    <w:rsid w:val="46ECAE9C"/>
    <w:rsid w:val="46F89929"/>
    <w:rsid w:val="47049C67"/>
    <w:rsid w:val="47069470"/>
    <w:rsid w:val="470D7D30"/>
    <w:rsid w:val="471A2562"/>
    <w:rsid w:val="471CEAFA"/>
    <w:rsid w:val="4736CB63"/>
    <w:rsid w:val="473CEB37"/>
    <w:rsid w:val="474D25E9"/>
    <w:rsid w:val="474F4419"/>
    <w:rsid w:val="47640691"/>
    <w:rsid w:val="47745088"/>
    <w:rsid w:val="4774EBA8"/>
    <w:rsid w:val="477EB206"/>
    <w:rsid w:val="47807F93"/>
    <w:rsid w:val="47878879"/>
    <w:rsid w:val="4796248C"/>
    <w:rsid w:val="47ACA85D"/>
    <w:rsid w:val="47AD4AB9"/>
    <w:rsid w:val="47BEA8F3"/>
    <w:rsid w:val="47BED631"/>
    <w:rsid w:val="47C2F399"/>
    <w:rsid w:val="47CCFD66"/>
    <w:rsid w:val="47D0EEDD"/>
    <w:rsid w:val="47DDC8D8"/>
    <w:rsid w:val="47FB076F"/>
    <w:rsid w:val="47FF0AB5"/>
    <w:rsid w:val="480075C1"/>
    <w:rsid w:val="4804BEA9"/>
    <w:rsid w:val="4813E66E"/>
    <w:rsid w:val="4835C6C4"/>
    <w:rsid w:val="4842FFE2"/>
    <w:rsid w:val="48487DF7"/>
    <w:rsid w:val="484ACE5D"/>
    <w:rsid w:val="4873908F"/>
    <w:rsid w:val="48776738"/>
    <w:rsid w:val="4889A645"/>
    <w:rsid w:val="48A34CF2"/>
    <w:rsid w:val="48B5F5C3"/>
    <w:rsid w:val="48BE947F"/>
    <w:rsid w:val="48BF03B2"/>
    <w:rsid w:val="48C06448"/>
    <w:rsid w:val="48C0D9AB"/>
    <w:rsid w:val="48C707F0"/>
    <w:rsid w:val="48C7E44D"/>
    <w:rsid w:val="48C8B008"/>
    <w:rsid w:val="48C8EBF8"/>
    <w:rsid w:val="48C99912"/>
    <w:rsid w:val="48D5E2BE"/>
    <w:rsid w:val="48DFD2A5"/>
    <w:rsid w:val="48E1E2D6"/>
    <w:rsid w:val="490A4653"/>
    <w:rsid w:val="492056D8"/>
    <w:rsid w:val="4925B30F"/>
    <w:rsid w:val="494506B4"/>
    <w:rsid w:val="49480DFE"/>
    <w:rsid w:val="495D50EB"/>
    <w:rsid w:val="495E56C5"/>
    <w:rsid w:val="4964169D"/>
    <w:rsid w:val="4967D02D"/>
    <w:rsid w:val="4972DF9B"/>
    <w:rsid w:val="49770C51"/>
    <w:rsid w:val="497CA255"/>
    <w:rsid w:val="498BD8B7"/>
    <w:rsid w:val="49993760"/>
    <w:rsid w:val="499C4622"/>
    <w:rsid w:val="49B4F032"/>
    <w:rsid w:val="49C1B8F3"/>
    <w:rsid w:val="49CA7B83"/>
    <w:rsid w:val="49CEC452"/>
    <w:rsid w:val="49D4E8A1"/>
    <w:rsid w:val="49DEE96D"/>
    <w:rsid w:val="49F78A84"/>
    <w:rsid w:val="49FC28DC"/>
    <w:rsid w:val="4A043194"/>
    <w:rsid w:val="4A13CB7B"/>
    <w:rsid w:val="4A1EF899"/>
    <w:rsid w:val="4A2F88BE"/>
    <w:rsid w:val="4A36502F"/>
    <w:rsid w:val="4A39E855"/>
    <w:rsid w:val="4A4F3246"/>
    <w:rsid w:val="4A5A55E7"/>
    <w:rsid w:val="4A5CAA0C"/>
    <w:rsid w:val="4A656973"/>
    <w:rsid w:val="4A801ABF"/>
    <w:rsid w:val="4A84C6AB"/>
    <w:rsid w:val="4AA202C7"/>
    <w:rsid w:val="4AA7C27B"/>
    <w:rsid w:val="4AA88A28"/>
    <w:rsid w:val="4AC9C8FB"/>
    <w:rsid w:val="4AD1F0A9"/>
    <w:rsid w:val="4AD935EF"/>
    <w:rsid w:val="4AE02783"/>
    <w:rsid w:val="4AE54992"/>
    <w:rsid w:val="4AE6CFB2"/>
    <w:rsid w:val="4AE6DE54"/>
    <w:rsid w:val="4AEFCCD3"/>
    <w:rsid w:val="4AEFFEF2"/>
    <w:rsid w:val="4B26C68B"/>
    <w:rsid w:val="4B3413B4"/>
    <w:rsid w:val="4B51E83D"/>
    <w:rsid w:val="4B619502"/>
    <w:rsid w:val="4B622F18"/>
    <w:rsid w:val="4B694727"/>
    <w:rsid w:val="4B6F2FEA"/>
    <w:rsid w:val="4B757C46"/>
    <w:rsid w:val="4B844D19"/>
    <w:rsid w:val="4B8555E7"/>
    <w:rsid w:val="4B8A6EE9"/>
    <w:rsid w:val="4B8B1E35"/>
    <w:rsid w:val="4B9047D3"/>
    <w:rsid w:val="4BABCF20"/>
    <w:rsid w:val="4BB6C2BA"/>
    <w:rsid w:val="4BBB82B6"/>
    <w:rsid w:val="4BC50074"/>
    <w:rsid w:val="4BCD9AE7"/>
    <w:rsid w:val="4BEAD1D2"/>
    <w:rsid w:val="4BFD3ACB"/>
    <w:rsid w:val="4BFF74BB"/>
    <w:rsid w:val="4C093994"/>
    <w:rsid w:val="4C20970C"/>
    <w:rsid w:val="4C29C6FB"/>
    <w:rsid w:val="4C4B05BC"/>
    <w:rsid w:val="4C4C10C0"/>
    <w:rsid w:val="4C55D509"/>
    <w:rsid w:val="4C637251"/>
    <w:rsid w:val="4C666EF2"/>
    <w:rsid w:val="4C82C00D"/>
    <w:rsid w:val="4CA280A3"/>
    <w:rsid w:val="4CA60933"/>
    <w:rsid w:val="4CB09E49"/>
    <w:rsid w:val="4CE3613D"/>
    <w:rsid w:val="4CE9D305"/>
    <w:rsid w:val="4CF792A5"/>
    <w:rsid w:val="4D00C903"/>
    <w:rsid w:val="4D04E38F"/>
    <w:rsid w:val="4D07EE05"/>
    <w:rsid w:val="4D08BA8C"/>
    <w:rsid w:val="4D146B91"/>
    <w:rsid w:val="4D1BAA6C"/>
    <w:rsid w:val="4D1C825E"/>
    <w:rsid w:val="4D315531"/>
    <w:rsid w:val="4D3CFC1C"/>
    <w:rsid w:val="4D3FFF56"/>
    <w:rsid w:val="4D425D9A"/>
    <w:rsid w:val="4D4D3915"/>
    <w:rsid w:val="4D592051"/>
    <w:rsid w:val="4D5934A4"/>
    <w:rsid w:val="4D61CD1C"/>
    <w:rsid w:val="4D729973"/>
    <w:rsid w:val="4D741317"/>
    <w:rsid w:val="4D810553"/>
    <w:rsid w:val="4D834B59"/>
    <w:rsid w:val="4D870576"/>
    <w:rsid w:val="4D8B7B87"/>
    <w:rsid w:val="4D8D9E42"/>
    <w:rsid w:val="4D9543ED"/>
    <w:rsid w:val="4D972B77"/>
    <w:rsid w:val="4D9C58AF"/>
    <w:rsid w:val="4D9E6310"/>
    <w:rsid w:val="4DA0F8B2"/>
    <w:rsid w:val="4DA11CB0"/>
    <w:rsid w:val="4DA21842"/>
    <w:rsid w:val="4DAA5395"/>
    <w:rsid w:val="4DB40483"/>
    <w:rsid w:val="4DC5D1BE"/>
    <w:rsid w:val="4DC8B37E"/>
    <w:rsid w:val="4DD65588"/>
    <w:rsid w:val="4DDCABE2"/>
    <w:rsid w:val="4E01B583"/>
    <w:rsid w:val="4E0EB412"/>
    <w:rsid w:val="4E0F9B01"/>
    <w:rsid w:val="4E163FC5"/>
    <w:rsid w:val="4E243F4E"/>
    <w:rsid w:val="4E2EE1E7"/>
    <w:rsid w:val="4E5FA297"/>
    <w:rsid w:val="4E79608D"/>
    <w:rsid w:val="4E82DD24"/>
    <w:rsid w:val="4E8FEE8F"/>
    <w:rsid w:val="4E952072"/>
    <w:rsid w:val="4EA3F14B"/>
    <w:rsid w:val="4EAC25FC"/>
    <w:rsid w:val="4EB86DA2"/>
    <w:rsid w:val="4ED724DD"/>
    <w:rsid w:val="4EDE8602"/>
    <w:rsid w:val="4EE3D84F"/>
    <w:rsid w:val="4EE84A39"/>
    <w:rsid w:val="4EE9C4F9"/>
    <w:rsid w:val="4EF269BC"/>
    <w:rsid w:val="4EF27037"/>
    <w:rsid w:val="4EFC5B17"/>
    <w:rsid w:val="4F0AC593"/>
    <w:rsid w:val="4F16226B"/>
    <w:rsid w:val="4F1ACF5A"/>
    <w:rsid w:val="4F1C5EE4"/>
    <w:rsid w:val="4F1C985F"/>
    <w:rsid w:val="4F2502A4"/>
    <w:rsid w:val="4F27896C"/>
    <w:rsid w:val="4F2DB105"/>
    <w:rsid w:val="4F37F0D9"/>
    <w:rsid w:val="4F3D5D42"/>
    <w:rsid w:val="4F4936D4"/>
    <w:rsid w:val="4F53BA72"/>
    <w:rsid w:val="4F60A395"/>
    <w:rsid w:val="4F730904"/>
    <w:rsid w:val="4F84CD15"/>
    <w:rsid w:val="4F84FDF2"/>
    <w:rsid w:val="4F88F95A"/>
    <w:rsid w:val="4F8C0820"/>
    <w:rsid w:val="4F8EA15F"/>
    <w:rsid w:val="4F99AD80"/>
    <w:rsid w:val="4FAFF217"/>
    <w:rsid w:val="4FB8FADE"/>
    <w:rsid w:val="4FDDBA15"/>
    <w:rsid w:val="4FE56291"/>
    <w:rsid w:val="4FE715A7"/>
    <w:rsid w:val="5003E798"/>
    <w:rsid w:val="50092906"/>
    <w:rsid w:val="500FD08E"/>
    <w:rsid w:val="5019E78D"/>
    <w:rsid w:val="502197B9"/>
    <w:rsid w:val="50273DA9"/>
    <w:rsid w:val="503BD759"/>
    <w:rsid w:val="504C12C4"/>
    <w:rsid w:val="505C4A7A"/>
    <w:rsid w:val="506E3E19"/>
    <w:rsid w:val="50A0CC83"/>
    <w:rsid w:val="50C11598"/>
    <w:rsid w:val="50D0BD5D"/>
    <w:rsid w:val="50D3CC5E"/>
    <w:rsid w:val="50D895AB"/>
    <w:rsid w:val="50E2A753"/>
    <w:rsid w:val="50E48413"/>
    <w:rsid w:val="50E5A7E2"/>
    <w:rsid w:val="510AE8D7"/>
    <w:rsid w:val="510C45E7"/>
    <w:rsid w:val="51159088"/>
    <w:rsid w:val="5118E4B1"/>
    <w:rsid w:val="5128962D"/>
    <w:rsid w:val="513CDB8E"/>
    <w:rsid w:val="515936A5"/>
    <w:rsid w:val="516B931D"/>
    <w:rsid w:val="517B29CD"/>
    <w:rsid w:val="519771CD"/>
    <w:rsid w:val="5199D30C"/>
    <w:rsid w:val="519B010E"/>
    <w:rsid w:val="51CAE817"/>
    <w:rsid w:val="51D88846"/>
    <w:rsid w:val="51F67DD4"/>
    <w:rsid w:val="51F67EEF"/>
    <w:rsid w:val="51F7F7BF"/>
    <w:rsid w:val="52073AC1"/>
    <w:rsid w:val="520FA5A9"/>
    <w:rsid w:val="52239B54"/>
    <w:rsid w:val="522DAC7E"/>
    <w:rsid w:val="523C9110"/>
    <w:rsid w:val="525A6251"/>
    <w:rsid w:val="52637C8F"/>
    <w:rsid w:val="526B919F"/>
    <w:rsid w:val="526F919B"/>
    <w:rsid w:val="5270329F"/>
    <w:rsid w:val="5288D411"/>
    <w:rsid w:val="528B03F3"/>
    <w:rsid w:val="528B51A4"/>
    <w:rsid w:val="528B5B34"/>
    <w:rsid w:val="528DC889"/>
    <w:rsid w:val="528E6600"/>
    <w:rsid w:val="52A16F7E"/>
    <w:rsid w:val="52B10F03"/>
    <w:rsid w:val="52D14E42"/>
    <w:rsid w:val="52E7191E"/>
    <w:rsid w:val="52FCE214"/>
    <w:rsid w:val="530C667B"/>
    <w:rsid w:val="5317D356"/>
    <w:rsid w:val="53233686"/>
    <w:rsid w:val="53274E16"/>
    <w:rsid w:val="532F8519"/>
    <w:rsid w:val="533645E3"/>
    <w:rsid w:val="534349D7"/>
    <w:rsid w:val="534F8915"/>
    <w:rsid w:val="5353B3F9"/>
    <w:rsid w:val="536095EA"/>
    <w:rsid w:val="53675F67"/>
    <w:rsid w:val="53829437"/>
    <w:rsid w:val="538380F2"/>
    <w:rsid w:val="538B22F4"/>
    <w:rsid w:val="53948FA9"/>
    <w:rsid w:val="539C33B3"/>
    <w:rsid w:val="539D731C"/>
    <w:rsid w:val="53A30B22"/>
    <w:rsid w:val="53A9D4D4"/>
    <w:rsid w:val="53B8D980"/>
    <w:rsid w:val="53E0D8D2"/>
    <w:rsid w:val="53E6D625"/>
    <w:rsid w:val="53F32815"/>
    <w:rsid w:val="540499F8"/>
    <w:rsid w:val="541A1841"/>
    <w:rsid w:val="5429E2E5"/>
    <w:rsid w:val="542C3B0B"/>
    <w:rsid w:val="542DD58B"/>
    <w:rsid w:val="545472A3"/>
    <w:rsid w:val="545DE75A"/>
    <w:rsid w:val="5461BD95"/>
    <w:rsid w:val="547CC37A"/>
    <w:rsid w:val="547EA934"/>
    <w:rsid w:val="54867D25"/>
    <w:rsid w:val="54957015"/>
    <w:rsid w:val="54986251"/>
    <w:rsid w:val="549DC975"/>
    <w:rsid w:val="549E26C9"/>
    <w:rsid w:val="54BA74CB"/>
    <w:rsid w:val="54C37BBB"/>
    <w:rsid w:val="54E607B6"/>
    <w:rsid w:val="54F7428D"/>
    <w:rsid w:val="54FF782D"/>
    <w:rsid w:val="5504E284"/>
    <w:rsid w:val="5510A678"/>
    <w:rsid w:val="5518AA73"/>
    <w:rsid w:val="5537CB98"/>
    <w:rsid w:val="5551CDCB"/>
    <w:rsid w:val="55632939"/>
    <w:rsid w:val="5563BC2F"/>
    <w:rsid w:val="556AAD60"/>
    <w:rsid w:val="556F9F3F"/>
    <w:rsid w:val="55879C42"/>
    <w:rsid w:val="558B1EFF"/>
    <w:rsid w:val="55B6AFB9"/>
    <w:rsid w:val="55D3B566"/>
    <w:rsid w:val="55F49CA5"/>
    <w:rsid w:val="55F4C15B"/>
    <w:rsid w:val="561DA4E5"/>
    <w:rsid w:val="56338A0A"/>
    <w:rsid w:val="563E0263"/>
    <w:rsid w:val="564A9B91"/>
    <w:rsid w:val="564EDA6D"/>
    <w:rsid w:val="565908D7"/>
    <w:rsid w:val="566A0F9D"/>
    <w:rsid w:val="5671BD1F"/>
    <w:rsid w:val="5673B5A0"/>
    <w:rsid w:val="56751A44"/>
    <w:rsid w:val="567D5AD4"/>
    <w:rsid w:val="567E2CDE"/>
    <w:rsid w:val="567EB7A7"/>
    <w:rsid w:val="5688D0B5"/>
    <w:rsid w:val="568DBCA9"/>
    <w:rsid w:val="5692F125"/>
    <w:rsid w:val="5694FEC9"/>
    <w:rsid w:val="56B2CC2D"/>
    <w:rsid w:val="56BC2A8C"/>
    <w:rsid w:val="56BF20DA"/>
    <w:rsid w:val="56D7704F"/>
    <w:rsid w:val="56D7E6A8"/>
    <w:rsid w:val="56E68780"/>
    <w:rsid w:val="56F2B851"/>
    <w:rsid w:val="56F9F61C"/>
    <w:rsid w:val="57041CEF"/>
    <w:rsid w:val="57071C25"/>
    <w:rsid w:val="5716B0C1"/>
    <w:rsid w:val="57286B13"/>
    <w:rsid w:val="572F116D"/>
    <w:rsid w:val="573D5324"/>
    <w:rsid w:val="574B4D80"/>
    <w:rsid w:val="5754B0A1"/>
    <w:rsid w:val="576183A7"/>
    <w:rsid w:val="576D8321"/>
    <w:rsid w:val="577A2A5B"/>
    <w:rsid w:val="578A0D97"/>
    <w:rsid w:val="578BF7AA"/>
    <w:rsid w:val="579E62BA"/>
    <w:rsid w:val="57BB9FC7"/>
    <w:rsid w:val="57C027BE"/>
    <w:rsid w:val="57F4F0B7"/>
    <w:rsid w:val="5802C673"/>
    <w:rsid w:val="58071218"/>
    <w:rsid w:val="5821E209"/>
    <w:rsid w:val="58239B62"/>
    <w:rsid w:val="582789C3"/>
    <w:rsid w:val="58455245"/>
    <w:rsid w:val="5846D1F4"/>
    <w:rsid w:val="585077C1"/>
    <w:rsid w:val="585FDA35"/>
    <w:rsid w:val="5860E019"/>
    <w:rsid w:val="58850875"/>
    <w:rsid w:val="58855A49"/>
    <w:rsid w:val="588623C4"/>
    <w:rsid w:val="5888AF7E"/>
    <w:rsid w:val="58931EAC"/>
    <w:rsid w:val="589A3B72"/>
    <w:rsid w:val="58B78D07"/>
    <w:rsid w:val="58E037CC"/>
    <w:rsid w:val="58F88694"/>
    <w:rsid w:val="58FD5408"/>
    <w:rsid w:val="590D78E0"/>
    <w:rsid w:val="5915FABC"/>
    <w:rsid w:val="59183020"/>
    <w:rsid w:val="5936D8E5"/>
    <w:rsid w:val="593FF884"/>
    <w:rsid w:val="5957E00D"/>
    <w:rsid w:val="5958123B"/>
    <w:rsid w:val="595FD22F"/>
    <w:rsid w:val="59704004"/>
    <w:rsid w:val="597378A3"/>
    <w:rsid w:val="5976EA62"/>
    <w:rsid w:val="597AAF90"/>
    <w:rsid w:val="597BA0C4"/>
    <w:rsid w:val="59AB5662"/>
    <w:rsid w:val="59ABB8B3"/>
    <w:rsid w:val="59AD72C1"/>
    <w:rsid w:val="59BA74D2"/>
    <w:rsid w:val="59C0289D"/>
    <w:rsid w:val="59D21825"/>
    <w:rsid w:val="59D38E39"/>
    <w:rsid w:val="59EA2286"/>
    <w:rsid w:val="59FB04B3"/>
    <w:rsid w:val="5A1E5F7C"/>
    <w:rsid w:val="5A266657"/>
    <w:rsid w:val="5A43D2BC"/>
    <w:rsid w:val="5A52C601"/>
    <w:rsid w:val="5A79677A"/>
    <w:rsid w:val="5AAC5125"/>
    <w:rsid w:val="5AB11D67"/>
    <w:rsid w:val="5AB2B1C6"/>
    <w:rsid w:val="5AC0B240"/>
    <w:rsid w:val="5ACA6E4D"/>
    <w:rsid w:val="5ACE5803"/>
    <w:rsid w:val="5AFDF86C"/>
    <w:rsid w:val="5B0B212D"/>
    <w:rsid w:val="5B12BAC3"/>
    <w:rsid w:val="5B21852B"/>
    <w:rsid w:val="5B26CD31"/>
    <w:rsid w:val="5B3EDFE6"/>
    <w:rsid w:val="5B49530B"/>
    <w:rsid w:val="5B4CBE72"/>
    <w:rsid w:val="5B5001AE"/>
    <w:rsid w:val="5B620C9E"/>
    <w:rsid w:val="5B63A880"/>
    <w:rsid w:val="5B6EC219"/>
    <w:rsid w:val="5B72B642"/>
    <w:rsid w:val="5B761846"/>
    <w:rsid w:val="5B7852E2"/>
    <w:rsid w:val="5B8C65B3"/>
    <w:rsid w:val="5B90B842"/>
    <w:rsid w:val="5BAAC308"/>
    <w:rsid w:val="5BAC2002"/>
    <w:rsid w:val="5BB17165"/>
    <w:rsid w:val="5BB67133"/>
    <w:rsid w:val="5BB8785F"/>
    <w:rsid w:val="5BBA4B5D"/>
    <w:rsid w:val="5BC0117C"/>
    <w:rsid w:val="5BC2776E"/>
    <w:rsid w:val="5BCC7FF5"/>
    <w:rsid w:val="5BD373BA"/>
    <w:rsid w:val="5BFF3BFB"/>
    <w:rsid w:val="5C12C6DC"/>
    <w:rsid w:val="5C333D1E"/>
    <w:rsid w:val="5C490C2D"/>
    <w:rsid w:val="5C4BE57D"/>
    <w:rsid w:val="5C50C1BD"/>
    <w:rsid w:val="5C6F5572"/>
    <w:rsid w:val="5C79C510"/>
    <w:rsid w:val="5C7DBFED"/>
    <w:rsid w:val="5C8B2068"/>
    <w:rsid w:val="5C8C1B3B"/>
    <w:rsid w:val="5C90FD56"/>
    <w:rsid w:val="5CAD9D6B"/>
    <w:rsid w:val="5CCE33C8"/>
    <w:rsid w:val="5CD1F6CF"/>
    <w:rsid w:val="5CDBE7F2"/>
    <w:rsid w:val="5CE914FE"/>
    <w:rsid w:val="5CE97994"/>
    <w:rsid w:val="5CF1199B"/>
    <w:rsid w:val="5CFF6EAD"/>
    <w:rsid w:val="5CFF78E1"/>
    <w:rsid w:val="5D24C2CB"/>
    <w:rsid w:val="5D27A7A4"/>
    <w:rsid w:val="5D283614"/>
    <w:rsid w:val="5D315EA0"/>
    <w:rsid w:val="5D342BD7"/>
    <w:rsid w:val="5D3E70AA"/>
    <w:rsid w:val="5D55FD9C"/>
    <w:rsid w:val="5D573907"/>
    <w:rsid w:val="5D6CC9A3"/>
    <w:rsid w:val="5D72C40D"/>
    <w:rsid w:val="5D735E73"/>
    <w:rsid w:val="5D8F0177"/>
    <w:rsid w:val="5D923FCE"/>
    <w:rsid w:val="5DA3F061"/>
    <w:rsid w:val="5DB24442"/>
    <w:rsid w:val="5DBC97B3"/>
    <w:rsid w:val="5DC9A28D"/>
    <w:rsid w:val="5DD36B68"/>
    <w:rsid w:val="5DDA78BD"/>
    <w:rsid w:val="5E08D8C6"/>
    <w:rsid w:val="5E0F81F3"/>
    <w:rsid w:val="5E11CF75"/>
    <w:rsid w:val="5E2955C1"/>
    <w:rsid w:val="5E2B835E"/>
    <w:rsid w:val="5E355294"/>
    <w:rsid w:val="5E3B96BB"/>
    <w:rsid w:val="5E4004DB"/>
    <w:rsid w:val="5E468CAA"/>
    <w:rsid w:val="5E46DD24"/>
    <w:rsid w:val="5E640B04"/>
    <w:rsid w:val="5E6FBEAB"/>
    <w:rsid w:val="5E70AC92"/>
    <w:rsid w:val="5E725D1B"/>
    <w:rsid w:val="5E832EA5"/>
    <w:rsid w:val="5E85092E"/>
    <w:rsid w:val="5E9B4942"/>
    <w:rsid w:val="5EAD8EF0"/>
    <w:rsid w:val="5EDB07F9"/>
    <w:rsid w:val="5EDBBDA9"/>
    <w:rsid w:val="5EE8AE58"/>
    <w:rsid w:val="5EF22FF3"/>
    <w:rsid w:val="5EF9A005"/>
    <w:rsid w:val="5F0F2ED4"/>
    <w:rsid w:val="5F1091D3"/>
    <w:rsid w:val="5F1CF2BF"/>
    <w:rsid w:val="5F21806E"/>
    <w:rsid w:val="5F2989E6"/>
    <w:rsid w:val="5F2BA2A2"/>
    <w:rsid w:val="5F3F8CBD"/>
    <w:rsid w:val="5F40D99E"/>
    <w:rsid w:val="5F4E14A3"/>
    <w:rsid w:val="5F53882F"/>
    <w:rsid w:val="5F63FA94"/>
    <w:rsid w:val="5F6B5908"/>
    <w:rsid w:val="5F6BE8E3"/>
    <w:rsid w:val="5F7B0038"/>
    <w:rsid w:val="5F7E9D87"/>
    <w:rsid w:val="5F86958F"/>
    <w:rsid w:val="5F8DDF1D"/>
    <w:rsid w:val="5F8EBB98"/>
    <w:rsid w:val="5F947BC4"/>
    <w:rsid w:val="5F994890"/>
    <w:rsid w:val="5FA0D5E7"/>
    <w:rsid w:val="5FA39A40"/>
    <w:rsid w:val="5FBA506C"/>
    <w:rsid w:val="5FC679AE"/>
    <w:rsid w:val="5FE3F837"/>
    <w:rsid w:val="5FE41974"/>
    <w:rsid w:val="5FE41B33"/>
    <w:rsid w:val="5FF1EB21"/>
    <w:rsid w:val="6005D48E"/>
    <w:rsid w:val="6007B132"/>
    <w:rsid w:val="600B14BD"/>
    <w:rsid w:val="601A8557"/>
    <w:rsid w:val="6029E498"/>
    <w:rsid w:val="6035EC8B"/>
    <w:rsid w:val="603B371E"/>
    <w:rsid w:val="60449728"/>
    <w:rsid w:val="605725CA"/>
    <w:rsid w:val="60572DF6"/>
    <w:rsid w:val="60604F12"/>
    <w:rsid w:val="6077ECE9"/>
    <w:rsid w:val="607E342B"/>
    <w:rsid w:val="608C435C"/>
    <w:rsid w:val="6091617D"/>
    <w:rsid w:val="60A45DE7"/>
    <w:rsid w:val="60AAFF35"/>
    <w:rsid w:val="60AB5D03"/>
    <w:rsid w:val="60BC24DF"/>
    <w:rsid w:val="60FFB45C"/>
    <w:rsid w:val="61031885"/>
    <w:rsid w:val="6108CAA7"/>
    <w:rsid w:val="610AA96B"/>
    <w:rsid w:val="611F3FE6"/>
    <w:rsid w:val="612045C9"/>
    <w:rsid w:val="61213732"/>
    <w:rsid w:val="61400176"/>
    <w:rsid w:val="61426781"/>
    <w:rsid w:val="614D0948"/>
    <w:rsid w:val="615CE8E5"/>
    <w:rsid w:val="6173393C"/>
    <w:rsid w:val="617CA3CF"/>
    <w:rsid w:val="6186AF54"/>
    <w:rsid w:val="619599B9"/>
    <w:rsid w:val="6195DFB6"/>
    <w:rsid w:val="61A84571"/>
    <w:rsid w:val="61A9945E"/>
    <w:rsid w:val="61D3F372"/>
    <w:rsid w:val="61DF7687"/>
    <w:rsid w:val="61E84611"/>
    <w:rsid w:val="61FB18C7"/>
    <w:rsid w:val="61FBA737"/>
    <w:rsid w:val="6232C040"/>
    <w:rsid w:val="623BB450"/>
    <w:rsid w:val="6240879D"/>
    <w:rsid w:val="62461EA2"/>
    <w:rsid w:val="624E0282"/>
    <w:rsid w:val="62620D29"/>
    <w:rsid w:val="626F07E7"/>
    <w:rsid w:val="6278EED9"/>
    <w:rsid w:val="62900000"/>
    <w:rsid w:val="629E4CF5"/>
    <w:rsid w:val="629F4734"/>
    <w:rsid w:val="62A9049C"/>
    <w:rsid w:val="62ADE9E0"/>
    <w:rsid w:val="62C6FFEC"/>
    <w:rsid w:val="62CF6D9D"/>
    <w:rsid w:val="62ED3C5C"/>
    <w:rsid w:val="62F6D9C8"/>
    <w:rsid w:val="630322EC"/>
    <w:rsid w:val="631C5CE5"/>
    <w:rsid w:val="631ED305"/>
    <w:rsid w:val="63204BC4"/>
    <w:rsid w:val="6328A43C"/>
    <w:rsid w:val="632E3A30"/>
    <w:rsid w:val="633721BD"/>
    <w:rsid w:val="634E68AC"/>
    <w:rsid w:val="635D3AAF"/>
    <w:rsid w:val="6376300C"/>
    <w:rsid w:val="637DDC1E"/>
    <w:rsid w:val="638877A8"/>
    <w:rsid w:val="6398C4A7"/>
    <w:rsid w:val="63AF1CF0"/>
    <w:rsid w:val="63B886E5"/>
    <w:rsid w:val="63C06C05"/>
    <w:rsid w:val="63C66ED6"/>
    <w:rsid w:val="63E39106"/>
    <w:rsid w:val="64012537"/>
    <w:rsid w:val="64049FB6"/>
    <w:rsid w:val="640EDCB2"/>
    <w:rsid w:val="641B9F08"/>
    <w:rsid w:val="641D3B5B"/>
    <w:rsid w:val="641DD1FC"/>
    <w:rsid w:val="642185C6"/>
    <w:rsid w:val="644200C5"/>
    <w:rsid w:val="6458968B"/>
    <w:rsid w:val="6462B84A"/>
    <w:rsid w:val="6467E893"/>
    <w:rsid w:val="64686D81"/>
    <w:rsid w:val="64690EB6"/>
    <w:rsid w:val="648CE40A"/>
    <w:rsid w:val="648D069F"/>
    <w:rsid w:val="6492924F"/>
    <w:rsid w:val="64A7A1CB"/>
    <w:rsid w:val="64AAD83F"/>
    <w:rsid w:val="64B68B21"/>
    <w:rsid w:val="64B6993F"/>
    <w:rsid w:val="64C13C30"/>
    <w:rsid w:val="64CA0616"/>
    <w:rsid w:val="64EEA0C8"/>
    <w:rsid w:val="64FB1204"/>
    <w:rsid w:val="64FC205C"/>
    <w:rsid w:val="64FC3982"/>
    <w:rsid w:val="64FDBDF0"/>
    <w:rsid w:val="65044458"/>
    <w:rsid w:val="650DE049"/>
    <w:rsid w:val="651FC0E4"/>
    <w:rsid w:val="65239030"/>
    <w:rsid w:val="6528A22D"/>
    <w:rsid w:val="653EE34A"/>
    <w:rsid w:val="6544DE19"/>
    <w:rsid w:val="654C5C9A"/>
    <w:rsid w:val="6559D19C"/>
    <w:rsid w:val="6559E53B"/>
    <w:rsid w:val="655E048C"/>
    <w:rsid w:val="65642084"/>
    <w:rsid w:val="65731423"/>
    <w:rsid w:val="65862736"/>
    <w:rsid w:val="6588702E"/>
    <w:rsid w:val="658F124F"/>
    <w:rsid w:val="65B61038"/>
    <w:rsid w:val="65B99D03"/>
    <w:rsid w:val="65C3002B"/>
    <w:rsid w:val="65C554F0"/>
    <w:rsid w:val="65CBFF4B"/>
    <w:rsid w:val="65DED9D9"/>
    <w:rsid w:val="65E04016"/>
    <w:rsid w:val="65E33855"/>
    <w:rsid w:val="65EBA06D"/>
    <w:rsid w:val="65F912AA"/>
    <w:rsid w:val="660A2CF8"/>
    <w:rsid w:val="66270054"/>
    <w:rsid w:val="662A40E8"/>
    <w:rsid w:val="662F3818"/>
    <w:rsid w:val="6632806C"/>
    <w:rsid w:val="6636B5EB"/>
    <w:rsid w:val="663905CA"/>
    <w:rsid w:val="66476018"/>
    <w:rsid w:val="6647F112"/>
    <w:rsid w:val="6652701B"/>
    <w:rsid w:val="66540B6C"/>
    <w:rsid w:val="66582FF8"/>
    <w:rsid w:val="666CE111"/>
    <w:rsid w:val="6672C56B"/>
    <w:rsid w:val="66C043C2"/>
    <w:rsid w:val="66CB59AE"/>
    <w:rsid w:val="66DA7DA7"/>
    <w:rsid w:val="66E18795"/>
    <w:rsid w:val="66E4FDD6"/>
    <w:rsid w:val="66ED25CA"/>
    <w:rsid w:val="670B9EC9"/>
    <w:rsid w:val="670F0C9E"/>
    <w:rsid w:val="67114E9F"/>
    <w:rsid w:val="67165537"/>
    <w:rsid w:val="673CBB72"/>
    <w:rsid w:val="675ADE29"/>
    <w:rsid w:val="67755580"/>
    <w:rsid w:val="6783F31F"/>
    <w:rsid w:val="678C6D65"/>
    <w:rsid w:val="6790FF24"/>
    <w:rsid w:val="679C2CA3"/>
    <w:rsid w:val="67B04A05"/>
    <w:rsid w:val="67B677D4"/>
    <w:rsid w:val="67BC3368"/>
    <w:rsid w:val="67BC78F8"/>
    <w:rsid w:val="67D6A6D1"/>
    <w:rsid w:val="67D85EE4"/>
    <w:rsid w:val="67E20BDF"/>
    <w:rsid w:val="67F5642B"/>
    <w:rsid w:val="67FBE037"/>
    <w:rsid w:val="67FC9B66"/>
    <w:rsid w:val="68129A2A"/>
    <w:rsid w:val="68145CA4"/>
    <w:rsid w:val="6818B955"/>
    <w:rsid w:val="68397A48"/>
    <w:rsid w:val="6842717B"/>
    <w:rsid w:val="6846B5E3"/>
    <w:rsid w:val="6847719B"/>
    <w:rsid w:val="685A6724"/>
    <w:rsid w:val="686AE8BB"/>
    <w:rsid w:val="687375D3"/>
    <w:rsid w:val="68792560"/>
    <w:rsid w:val="68869B61"/>
    <w:rsid w:val="688DEBB5"/>
    <w:rsid w:val="689C2EDC"/>
    <w:rsid w:val="68A25E02"/>
    <w:rsid w:val="68B61491"/>
    <w:rsid w:val="68B689AD"/>
    <w:rsid w:val="68C6F95B"/>
    <w:rsid w:val="68E0E792"/>
    <w:rsid w:val="68E1C606"/>
    <w:rsid w:val="68E1FD19"/>
    <w:rsid w:val="68E66C1F"/>
    <w:rsid w:val="68F478C2"/>
    <w:rsid w:val="68FBDB9C"/>
    <w:rsid w:val="68FED9D6"/>
    <w:rsid w:val="691459C2"/>
    <w:rsid w:val="6924965F"/>
    <w:rsid w:val="6946E824"/>
    <w:rsid w:val="695407A3"/>
    <w:rsid w:val="695D702C"/>
    <w:rsid w:val="6961E1AA"/>
    <w:rsid w:val="697D3141"/>
    <w:rsid w:val="698A0A62"/>
    <w:rsid w:val="698A10DD"/>
    <w:rsid w:val="698AB489"/>
    <w:rsid w:val="69A73365"/>
    <w:rsid w:val="69A86E75"/>
    <w:rsid w:val="69B6608C"/>
    <w:rsid w:val="69B7329C"/>
    <w:rsid w:val="69BA2B3D"/>
    <w:rsid w:val="69C196D2"/>
    <w:rsid w:val="69C3A674"/>
    <w:rsid w:val="69D5D1E0"/>
    <w:rsid w:val="69E4D113"/>
    <w:rsid w:val="69E589EC"/>
    <w:rsid w:val="69EB3CB9"/>
    <w:rsid w:val="69EFEFDE"/>
    <w:rsid w:val="6A0BC33C"/>
    <w:rsid w:val="6A0F35F2"/>
    <w:rsid w:val="6A17BCA3"/>
    <w:rsid w:val="6A1C87FD"/>
    <w:rsid w:val="6A3787CC"/>
    <w:rsid w:val="6A7B68B4"/>
    <w:rsid w:val="6A7FDFB1"/>
    <w:rsid w:val="6AA1CFE1"/>
    <w:rsid w:val="6AAAB1B6"/>
    <w:rsid w:val="6AAD2933"/>
    <w:rsid w:val="6AAE7386"/>
    <w:rsid w:val="6AB735B9"/>
    <w:rsid w:val="6AC02681"/>
    <w:rsid w:val="6AE5B137"/>
    <w:rsid w:val="6AE67715"/>
    <w:rsid w:val="6AE8B35E"/>
    <w:rsid w:val="6AF00115"/>
    <w:rsid w:val="6AF9D838"/>
    <w:rsid w:val="6B16FDF1"/>
    <w:rsid w:val="6B1EEBEC"/>
    <w:rsid w:val="6B23223B"/>
    <w:rsid w:val="6B2C8B71"/>
    <w:rsid w:val="6B371564"/>
    <w:rsid w:val="6B396E10"/>
    <w:rsid w:val="6B557865"/>
    <w:rsid w:val="6B71C75B"/>
    <w:rsid w:val="6B735A8A"/>
    <w:rsid w:val="6B8BC700"/>
    <w:rsid w:val="6B94ED66"/>
    <w:rsid w:val="6B9D7BDC"/>
    <w:rsid w:val="6BA471D5"/>
    <w:rsid w:val="6BB8585E"/>
    <w:rsid w:val="6BDBF588"/>
    <w:rsid w:val="6BE1A11B"/>
    <w:rsid w:val="6BEF7AE5"/>
    <w:rsid w:val="6C1CA69C"/>
    <w:rsid w:val="6C1F6F12"/>
    <w:rsid w:val="6C2309AD"/>
    <w:rsid w:val="6C2313C7"/>
    <w:rsid w:val="6C2A4D80"/>
    <w:rsid w:val="6C2CFC95"/>
    <w:rsid w:val="6C313D8E"/>
    <w:rsid w:val="6C386DAB"/>
    <w:rsid w:val="6C464FE3"/>
    <w:rsid w:val="6C4E27F1"/>
    <w:rsid w:val="6C504ECA"/>
    <w:rsid w:val="6C66186C"/>
    <w:rsid w:val="6C75B672"/>
    <w:rsid w:val="6C7D43E2"/>
    <w:rsid w:val="6C7F83CB"/>
    <w:rsid w:val="6C888E1C"/>
    <w:rsid w:val="6CAE8D23"/>
    <w:rsid w:val="6CCE2518"/>
    <w:rsid w:val="6CDCACB8"/>
    <w:rsid w:val="6CF13CEE"/>
    <w:rsid w:val="6CF650A9"/>
    <w:rsid w:val="6D09834B"/>
    <w:rsid w:val="6D0F2AEB"/>
    <w:rsid w:val="6D1AF845"/>
    <w:rsid w:val="6D1EAAED"/>
    <w:rsid w:val="6D24B5DA"/>
    <w:rsid w:val="6D3B3611"/>
    <w:rsid w:val="6D3D446F"/>
    <w:rsid w:val="6D3E59DE"/>
    <w:rsid w:val="6D44ECFE"/>
    <w:rsid w:val="6D5297C1"/>
    <w:rsid w:val="6D52A120"/>
    <w:rsid w:val="6D5428BF"/>
    <w:rsid w:val="6D64B5CC"/>
    <w:rsid w:val="6D73D135"/>
    <w:rsid w:val="6D7BBF0B"/>
    <w:rsid w:val="6D7C9365"/>
    <w:rsid w:val="6D7CBBE7"/>
    <w:rsid w:val="6D8C5174"/>
    <w:rsid w:val="6DAEECEA"/>
    <w:rsid w:val="6DC74A3F"/>
    <w:rsid w:val="6DDCBA5B"/>
    <w:rsid w:val="6DE19B8D"/>
    <w:rsid w:val="6DE7C52C"/>
    <w:rsid w:val="6DEAA00A"/>
    <w:rsid w:val="6DEC1F2B"/>
    <w:rsid w:val="6DEC2E0E"/>
    <w:rsid w:val="6E01B3B6"/>
    <w:rsid w:val="6E0F5A83"/>
    <w:rsid w:val="6E29EEA2"/>
    <w:rsid w:val="6E3552CD"/>
    <w:rsid w:val="6E3983F0"/>
    <w:rsid w:val="6E4056A8"/>
    <w:rsid w:val="6E45ADC4"/>
    <w:rsid w:val="6E46BC5B"/>
    <w:rsid w:val="6E4D7A92"/>
    <w:rsid w:val="6E5AE3BB"/>
    <w:rsid w:val="6E5D6671"/>
    <w:rsid w:val="6E73D704"/>
    <w:rsid w:val="6E7D37BF"/>
    <w:rsid w:val="6E864E75"/>
    <w:rsid w:val="6E95CA58"/>
    <w:rsid w:val="6E9C407B"/>
    <w:rsid w:val="6EABE43A"/>
    <w:rsid w:val="6EAF2C83"/>
    <w:rsid w:val="6EB0BC65"/>
    <w:rsid w:val="6EB8AF52"/>
    <w:rsid w:val="6EBB4F22"/>
    <w:rsid w:val="6EBB60BA"/>
    <w:rsid w:val="6EE5634A"/>
    <w:rsid w:val="6EE9E2B3"/>
    <w:rsid w:val="6EF584D7"/>
    <w:rsid w:val="6F0DCFC0"/>
    <w:rsid w:val="6F0FFD6F"/>
    <w:rsid w:val="6F2D4024"/>
    <w:rsid w:val="6F44B0DF"/>
    <w:rsid w:val="6F50EA56"/>
    <w:rsid w:val="6F5E1068"/>
    <w:rsid w:val="6F692883"/>
    <w:rsid w:val="6F82933A"/>
    <w:rsid w:val="6F89B6E8"/>
    <w:rsid w:val="6FB614C6"/>
    <w:rsid w:val="6FB937C2"/>
    <w:rsid w:val="6FD45990"/>
    <w:rsid w:val="6FD8837D"/>
    <w:rsid w:val="6FD92A3B"/>
    <w:rsid w:val="6FD9F756"/>
    <w:rsid w:val="6FE56A47"/>
    <w:rsid w:val="6FF749A8"/>
    <w:rsid w:val="6FF95261"/>
    <w:rsid w:val="70128BB1"/>
    <w:rsid w:val="701B80D7"/>
    <w:rsid w:val="701EC531"/>
    <w:rsid w:val="7025217F"/>
    <w:rsid w:val="70292C38"/>
    <w:rsid w:val="702E3A5D"/>
    <w:rsid w:val="703ED303"/>
    <w:rsid w:val="7060D9A2"/>
    <w:rsid w:val="70885787"/>
    <w:rsid w:val="7092EFF8"/>
    <w:rsid w:val="709FFFDA"/>
    <w:rsid w:val="70A4BB46"/>
    <w:rsid w:val="70A72589"/>
    <w:rsid w:val="70B11A7E"/>
    <w:rsid w:val="70B4EC21"/>
    <w:rsid w:val="70B69932"/>
    <w:rsid w:val="70DDFEE5"/>
    <w:rsid w:val="70F02740"/>
    <w:rsid w:val="70F64101"/>
    <w:rsid w:val="71066B6E"/>
    <w:rsid w:val="710A44D6"/>
    <w:rsid w:val="710B5646"/>
    <w:rsid w:val="710BD15F"/>
    <w:rsid w:val="71139C0E"/>
    <w:rsid w:val="7119C0D7"/>
    <w:rsid w:val="711C94C7"/>
    <w:rsid w:val="71334702"/>
    <w:rsid w:val="7139A4B5"/>
    <w:rsid w:val="713EF3AC"/>
    <w:rsid w:val="71415355"/>
    <w:rsid w:val="7152AA76"/>
    <w:rsid w:val="7154BC76"/>
    <w:rsid w:val="715BD270"/>
    <w:rsid w:val="716834E7"/>
    <w:rsid w:val="71724F83"/>
    <w:rsid w:val="717AA0B6"/>
    <w:rsid w:val="71814302"/>
    <w:rsid w:val="7183385F"/>
    <w:rsid w:val="71A0D7FB"/>
    <w:rsid w:val="71A2284F"/>
    <w:rsid w:val="71A849F7"/>
    <w:rsid w:val="71BA4A69"/>
    <w:rsid w:val="71BC3FCD"/>
    <w:rsid w:val="71CDD221"/>
    <w:rsid w:val="71E31C57"/>
    <w:rsid w:val="71F44624"/>
    <w:rsid w:val="7200012A"/>
    <w:rsid w:val="7219E24E"/>
    <w:rsid w:val="721AF997"/>
    <w:rsid w:val="723815DC"/>
    <w:rsid w:val="723B59DF"/>
    <w:rsid w:val="723E488F"/>
    <w:rsid w:val="723EC439"/>
    <w:rsid w:val="72500B4E"/>
    <w:rsid w:val="7258CCB6"/>
    <w:rsid w:val="7293AA7E"/>
    <w:rsid w:val="72A1CBF3"/>
    <w:rsid w:val="72AB2B1A"/>
    <w:rsid w:val="72C955F6"/>
    <w:rsid w:val="72D2A893"/>
    <w:rsid w:val="72DD23B6"/>
    <w:rsid w:val="72DF61D5"/>
    <w:rsid w:val="72EE7AD7"/>
    <w:rsid w:val="7305BE9A"/>
    <w:rsid w:val="73167117"/>
    <w:rsid w:val="731A5F94"/>
    <w:rsid w:val="731A7EF7"/>
    <w:rsid w:val="731CCE30"/>
    <w:rsid w:val="7322AB1A"/>
    <w:rsid w:val="73412918"/>
    <w:rsid w:val="73443AE7"/>
    <w:rsid w:val="734F523F"/>
    <w:rsid w:val="73563577"/>
    <w:rsid w:val="735B607D"/>
    <w:rsid w:val="7372C9E1"/>
    <w:rsid w:val="738F9C22"/>
    <w:rsid w:val="739EA840"/>
    <w:rsid w:val="73A1F4EA"/>
    <w:rsid w:val="73A45E95"/>
    <w:rsid w:val="73A47F05"/>
    <w:rsid w:val="73A87347"/>
    <w:rsid w:val="73A90C11"/>
    <w:rsid w:val="73BF1E9D"/>
    <w:rsid w:val="73DA9CEA"/>
    <w:rsid w:val="73E2A213"/>
    <w:rsid w:val="73E39EE9"/>
    <w:rsid w:val="73FCB8F0"/>
    <w:rsid w:val="73FDDB51"/>
    <w:rsid w:val="7420BF1F"/>
    <w:rsid w:val="742176E5"/>
    <w:rsid w:val="7427A44E"/>
    <w:rsid w:val="7439E7FA"/>
    <w:rsid w:val="743DDE73"/>
    <w:rsid w:val="74453BF6"/>
    <w:rsid w:val="745DC728"/>
    <w:rsid w:val="745EF67B"/>
    <w:rsid w:val="7494638C"/>
    <w:rsid w:val="749BE735"/>
    <w:rsid w:val="74B22B9A"/>
    <w:rsid w:val="74B457D9"/>
    <w:rsid w:val="74BE401F"/>
    <w:rsid w:val="74CCBD09"/>
    <w:rsid w:val="74CF18CE"/>
    <w:rsid w:val="74CF4DB1"/>
    <w:rsid w:val="74DBF37A"/>
    <w:rsid w:val="74FD5841"/>
    <w:rsid w:val="74FE6D1C"/>
    <w:rsid w:val="751A3CD0"/>
    <w:rsid w:val="752A50E1"/>
    <w:rsid w:val="752DFBF7"/>
    <w:rsid w:val="753E6C94"/>
    <w:rsid w:val="75407DD3"/>
    <w:rsid w:val="754E2E2A"/>
    <w:rsid w:val="755EAFE8"/>
    <w:rsid w:val="755ECBD0"/>
    <w:rsid w:val="7585549D"/>
    <w:rsid w:val="7585C812"/>
    <w:rsid w:val="75875C1B"/>
    <w:rsid w:val="75922737"/>
    <w:rsid w:val="75A04732"/>
    <w:rsid w:val="75A6D91F"/>
    <w:rsid w:val="75BC5C68"/>
    <w:rsid w:val="75C85652"/>
    <w:rsid w:val="75DAF76D"/>
    <w:rsid w:val="75E4E881"/>
    <w:rsid w:val="75E7FD6B"/>
    <w:rsid w:val="76046516"/>
    <w:rsid w:val="760656E6"/>
    <w:rsid w:val="761FC2A5"/>
    <w:rsid w:val="764B1704"/>
    <w:rsid w:val="765E80F5"/>
    <w:rsid w:val="767B7FB3"/>
    <w:rsid w:val="767EBEA2"/>
    <w:rsid w:val="768525E8"/>
    <w:rsid w:val="768B7C84"/>
    <w:rsid w:val="768DBF80"/>
    <w:rsid w:val="7690AE89"/>
    <w:rsid w:val="76950406"/>
    <w:rsid w:val="769625EF"/>
    <w:rsid w:val="76B72204"/>
    <w:rsid w:val="76BFCE6F"/>
    <w:rsid w:val="76C1D3AF"/>
    <w:rsid w:val="76D1A046"/>
    <w:rsid w:val="76DCECD8"/>
    <w:rsid w:val="76E40F5E"/>
    <w:rsid w:val="76EC6644"/>
    <w:rsid w:val="76F810B2"/>
    <w:rsid w:val="76FE3921"/>
    <w:rsid w:val="7700BDA5"/>
    <w:rsid w:val="7706963E"/>
    <w:rsid w:val="7719EFD9"/>
    <w:rsid w:val="771B0F54"/>
    <w:rsid w:val="771CBD2E"/>
    <w:rsid w:val="77322D8C"/>
    <w:rsid w:val="773F9BCE"/>
    <w:rsid w:val="7748F69F"/>
    <w:rsid w:val="77595948"/>
    <w:rsid w:val="776138C4"/>
    <w:rsid w:val="776A13A0"/>
    <w:rsid w:val="77847720"/>
    <w:rsid w:val="77B399C4"/>
    <w:rsid w:val="77B71724"/>
    <w:rsid w:val="77B8C23F"/>
    <w:rsid w:val="77BF484A"/>
    <w:rsid w:val="77C65220"/>
    <w:rsid w:val="77C8DF18"/>
    <w:rsid w:val="77CBF1E2"/>
    <w:rsid w:val="77D387F7"/>
    <w:rsid w:val="77F1D8DE"/>
    <w:rsid w:val="77F698B7"/>
    <w:rsid w:val="7803B184"/>
    <w:rsid w:val="78045DCB"/>
    <w:rsid w:val="78046446"/>
    <w:rsid w:val="7817AC0A"/>
    <w:rsid w:val="7817F626"/>
    <w:rsid w:val="781D8628"/>
    <w:rsid w:val="782EBEBD"/>
    <w:rsid w:val="7835BE91"/>
    <w:rsid w:val="78361531"/>
    <w:rsid w:val="783BA69E"/>
    <w:rsid w:val="7845E763"/>
    <w:rsid w:val="78513D27"/>
    <w:rsid w:val="7858C678"/>
    <w:rsid w:val="78629143"/>
    <w:rsid w:val="786D9C07"/>
    <w:rsid w:val="7875DAD1"/>
    <w:rsid w:val="787B8761"/>
    <w:rsid w:val="7882C98B"/>
    <w:rsid w:val="788C63D3"/>
    <w:rsid w:val="78B1F27E"/>
    <w:rsid w:val="78BAFA0D"/>
    <w:rsid w:val="78BE132E"/>
    <w:rsid w:val="78F43042"/>
    <w:rsid w:val="78FBB118"/>
    <w:rsid w:val="792C7828"/>
    <w:rsid w:val="792DC1F3"/>
    <w:rsid w:val="79384CAC"/>
    <w:rsid w:val="79516B97"/>
    <w:rsid w:val="79519AD1"/>
    <w:rsid w:val="7959C939"/>
    <w:rsid w:val="795A8DEB"/>
    <w:rsid w:val="795F63E3"/>
    <w:rsid w:val="79671255"/>
    <w:rsid w:val="798B5C49"/>
    <w:rsid w:val="7993B737"/>
    <w:rsid w:val="7998F23C"/>
    <w:rsid w:val="7998F642"/>
    <w:rsid w:val="799BE0A6"/>
    <w:rsid w:val="79A034A7"/>
    <w:rsid w:val="79A2B522"/>
    <w:rsid w:val="79E37938"/>
    <w:rsid w:val="79E7B111"/>
    <w:rsid w:val="79F451D4"/>
    <w:rsid w:val="7A04F1AA"/>
    <w:rsid w:val="7A061710"/>
    <w:rsid w:val="7A096C68"/>
    <w:rsid w:val="7A09DE54"/>
    <w:rsid w:val="7A15A3DA"/>
    <w:rsid w:val="7A24CA6C"/>
    <w:rsid w:val="7A2F09A0"/>
    <w:rsid w:val="7A472D12"/>
    <w:rsid w:val="7A519061"/>
    <w:rsid w:val="7A582A4B"/>
    <w:rsid w:val="7A6FB387"/>
    <w:rsid w:val="7A8759A2"/>
    <w:rsid w:val="7A8E8624"/>
    <w:rsid w:val="7A96EA77"/>
    <w:rsid w:val="7AA0DDD9"/>
    <w:rsid w:val="7AA4F535"/>
    <w:rsid w:val="7AABC896"/>
    <w:rsid w:val="7AAE6890"/>
    <w:rsid w:val="7AB353FF"/>
    <w:rsid w:val="7AC0A31D"/>
    <w:rsid w:val="7AC1381A"/>
    <w:rsid w:val="7AC623CB"/>
    <w:rsid w:val="7ACEBA49"/>
    <w:rsid w:val="7AEABE37"/>
    <w:rsid w:val="7AED9CF9"/>
    <w:rsid w:val="7AF1AF3E"/>
    <w:rsid w:val="7B0A3C94"/>
    <w:rsid w:val="7B16E979"/>
    <w:rsid w:val="7B2E6A2F"/>
    <w:rsid w:val="7B2EBD8C"/>
    <w:rsid w:val="7B3BFE8D"/>
    <w:rsid w:val="7B3C0508"/>
    <w:rsid w:val="7B43EC13"/>
    <w:rsid w:val="7B48D0BC"/>
    <w:rsid w:val="7B5139BC"/>
    <w:rsid w:val="7B5526EA"/>
    <w:rsid w:val="7B660BBC"/>
    <w:rsid w:val="7B6A1F5B"/>
    <w:rsid w:val="7B7A3742"/>
    <w:rsid w:val="7B823D98"/>
    <w:rsid w:val="7B865941"/>
    <w:rsid w:val="7B866F53"/>
    <w:rsid w:val="7B876DA0"/>
    <w:rsid w:val="7B8A9F89"/>
    <w:rsid w:val="7B9AB92B"/>
    <w:rsid w:val="7BA23D65"/>
    <w:rsid w:val="7BA320C8"/>
    <w:rsid w:val="7BDC4929"/>
    <w:rsid w:val="7BED3B6A"/>
    <w:rsid w:val="7C024689"/>
    <w:rsid w:val="7C0260AC"/>
    <w:rsid w:val="7C0BC32C"/>
    <w:rsid w:val="7C138965"/>
    <w:rsid w:val="7C147CA1"/>
    <w:rsid w:val="7C2956F1"/>
    <w:rsid w:val="7C2C4B66"/>
    <w:rsid w:val="7C2C6B65"/>
    <w:rsid w:val="7C31C652"/>
    <w:rsid w:val="7C543270"/>
    <w:rsid w:val="7C6B9418"/>
    <w:rsid w:val="7C6EB239"/>
    <w:rsid w:val="7C7F589A"/>
    <w:rsid w:val="7CB2B9DA"/>
    <w:rsid w:val="7CCDAD00"/>
    <w:rsid w:val="7CD023A6"/>
    <w:rsid w:val="7CF0F74B"/>
    <w:rsid w:val="7D0DE601"/>
    <w:rsid w:val="7D16B6DC"/>
    <w:rsid w:val="7D23E8E8"/>
    <w:rsid w:val="7D2CC652"/>
    <w:rsid w:val="7D321522"/>
    <w:rsid w:val="7D3CBD2A"/>
    <w:rsid w:val="7D4DB232"/>
    <w:rsid w:val="7D5C6844"/>
    <w:rsid w:val="7D5D119D"/>
    <w:rsid w:val="7D5DEE18"/>
    <w:rsid w:val="7D66AA62"/>
    <w:rsid w:val="7D7DB942"/>
    <w:rsid w:val="7D84B628"/>
    <w:rsid w:val="7D893123"/>
    <w:rsid w:val="7D8E8EEE"/>
    <w:rsid w:val="7D918009"/>
    <w:rsid w:val="7D95F7A9"/>
    <w:rsid w:val="7DAB030D"/>
    <w:rsid w:val="7DB3F725"/>
    <w:rsid w:val="7DC07CFE"/>
    <w:rsid w:val="7DC7EC6E"/>
    <w:rsid w:val="7DD1B6DA"/>
    <w:rsid w:val="7DF3532F"/>
    <w:rsid w:val="7DF82EF3"/>
    <w:rsid w:val="7DF83E72"/>
    <w:rsid w:val="7E030BE1"/>
    <w:rsid w:val="7E14F99B"/>
    <w:rsid w:val="7E1A4AE2"/>
    <w:rsid w:val="7E1C2A87"/>
    <w:rsid w:val="7E1DE7E1"/>
    <w:rsid w:val="7E362AC4"/>
    <w:rsid w:val="7E3712CA"/>
    <w:rsid w:val="7E471CE2"/>
    <w:rsid w:val="7E4DDF64"/>
    <w:rsid w:val="7E54829F"/>
    <w:rsid w:val="7E5CFDE8"/>
    <w:rsid w:val="7E5FC096"/>
    <w:rsid w:val="7E6A5EBC"/>
    <w:rsid w:val="7E714A40"/>
    <w:rsid w:val="7E73A5CA"/>
    <w:rsid w:val="7E766153"/>
    <w:rsid w:val="7E84C7E2"/>
    <w:rsid w:val="7E867A0A"/>
    <w:rsid w:val="7E877F6C"/>
    <w:rsid w:val="7EA0AB20"/>
    <w:rsid w:val="7EBBEE99"/>
    <w:rsid w:val="7EBF5CDC"/>
    <w:rsid w:val="7EE4DD39"/>
    <w:rsid w:val="7F027AC3"/>
    <w:rsid w:val="7F0632F3"/>
    <w:rsid w:val="7F0FE756"/>
    <w:rsid w:val="7F11986B"/>
    <w:rsid w:val="7F1AFDFB"/>
    <w:rsid w:val="7F24E0B7"/>
    <w:rsid w:val="7F250184"/>
    <w:rsid w:val="7F25EBA3"/>
    <w:rsid w:val="7F3746C5"/>
    <w:rsid w:val="7F4EBD25"/>
    <w:rsid w:val="7F5B9551"/>
    <w:rsid w:val="7F60CE1A"/>
    <w:rsid w:val="7F682D02"/>
    <w:rsid w:val="7F6C5842"/>
    <w:rsid w:val="7F6CEC9B"/>
    <w:rsid w:val="7F704391"/>
    <w:rsid w:val="7F773870"/>
    <w:rsid w:val="7F80F3C7"/>
    <w:rsid w:val="7F844E0A"/>
    <w:rsid w:val="7F92203B"/>
    <w:rsid w:val="7F991BEF"/>
    <w:rsid w:val="7F999A8B"/>
    <w:rsid w:val="7FA5815F"/>
    <w:rsid w:val="7FB4CEE6"/>
    <w:rsid w:val="7FBA0B26"/>
    <w:rsid w:val="7FC123E8"/>
    <w:rsid w:val="7FE4BF44"/>
    <w:rsid w:val="7FE92E14"/>
    <w:rsid w:val="7FEDAD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wrap-style:none;mso-position-horizontal-relative:page;mso-position-vertical-relative:page" o:allowoverlap="f" fill="f" fillcolor="white" stroke="f">
      <v:fill color="white" on="f"/>
      <v:stroke on="f"/>
    </o:shapedefaults>
    <o:shapelayout v:ext="edit">
      <o:idmap v:ext="edit" data="2"/>
    </o:shapelayout>
  </w:shapeDefaults>
  <w:decimalSymbol w:val="."/>
  <w:listSeparator w:val=","/>
  <w14:docId w14:val="033F5A0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513EA"/>
    <w:rPr>
      <w:sz w:val="24"/>
      <w:szCs w:val="24"/>
      <w:lang w:eastAsia="en-US"/>
    </w:rPr>
  </w:style>
  <w:style w:type="paragraph" w:styleId="Heading1">
    <w:name w:val="heading 1"/>
    <w:basedOn w:val="Normal"/>
    <w:next w:val="Normal"/>
    <w:link w:val="Heading1Char"/>
    <w:autoRedefine/>
    <w:qFormat/>
    <w:rsid w:val="004D1433"/>
    <w:pPr>
      <w:keepNext/>
      <w:pBdr>
        <w:bottom w:val="single" w:sz="12" w:space="1" w:color="000000"/>
      </w:pBdr>
      <w:suppressAutoHyphens/>
      <w:spacing w:after="240"/>
      <w:outlineLvl w:val="0"/>
    </w:pPr>
    <w:rPr>
      <w:rFonts w:ascii="Cambria" w:hAnsi="Cambria"/>
      <w:b/>
      <w:sz w:val="36"/>
      <w:szCs w:val="20"/>
    </w:rPr>
  </w:style>
  <w:style w:type="paragraph" w:styleId="Heading2">
    <w:name w:val="heading 2"/>
    <w:basedOn w:val="NormalWeb"/>
    <w:next w:val="Normal"/>
    <w:link w:val="Heading2Char"/>
    <w:autoRedefine/>
    <w:qFormat/>
    <w:rsid w:val="00AD54C5"/>
    <w:pPr>
      <w:outlineLvl w:val="1"/>
    </w:pPr>
    <w:rPr>
      <w:rFonts w:asciiTheme="minorHAnsi" w:eastAsiaTheme="minorEastAsia" w:hAnsiTheme="minorHAnsi" w:cstheme="minorBidi"/>
      <w:color w:val="000000" w:themeColor="text1"/>
      <w:sz w:val="32"/>
      <w:szCs w:val="32"/>
      <w:u w:val="single"/>
    </w:rPr>
  </w:style>
  <w:style w:type="paragraph" w:styleId="Heading3">
    <w:name w:val="heading 3"/>
    <w:basedOn w:val="Normal"/>
    <w:next w:val="Normal"/>
    <w:link w:val="Heading3Char"/>
    <w:autoRedefine/>
    <w:qFormat/>
    <w:rsid w:val="00B52938"/>
    <w:pPr>
      <w:keepNext/>
      <w:spacing w:before="240" w:after="60"/>
      <w:outlineLvl w:val="2"/>
    </w:pPr>
    <w:rPr>
      <w:rFonts w:ascii="Georgia" w:hAnsi="Georgia" w:cs="Arial"/>
      <w:bCs/>
      <w:i/>
      <w:szCs w:val="26"/>
    </w:rPr>
  </w:style>
  <w:style w:type="paragraph" w:styleId="Heading4">
    <w:name w:val="heading 4"/>
    <w:basedOn w:val="Normal"/>
    <w:next w:val="Normal"/>
    <w:qFormat/>
    <w:rsid w:val="00C01E3F"/>
    <w:pPr>
      <w:keepNext/>
      <w:spacing w:before="240" w:after="60"/>
      <w:outlineLvl w:val="3"/>
    </w:pPr>
    <w:rPr>
      <w:rFonts w:ascii="Georgia" w:hAnsi="Georgia"/>
      <w:bCs/>
      <w:i/>
      <w:sz w:val="26"/>
      <w:szCs w:val="28"/>
      <w:u w:val="single"/>
    </w:rPr>
  </w:style>
  <w:style w:type="paragraph" w:styleId="Heading5">
    <w:name w:val="heading 5"/>
    <w:basedOn w:val="Normal"/>
    <w:next w:val="Normal"/>
    <w:qFormat/>
    <w:rsid w:val="0067340D"/>
    <w:pPr>
      <w:spacing w:before="240" w:after="60"/>
      <w:outlineLvl w:val="4"/>
    </w:pPr>
    <w:rPr>
      <w:b/>
      <w:bCs/>
      <w:i/>
      <w:iCs/>
      <w:sz w:val="26"/>
      <w:szCs w:val="26"/>
    </w:rPr>
  </w:style>
  <w:style w:type="paragraph" w:styleId="Heading8">
    <w:name w:val="heading 8"/>
    <w:basedOn w:val="Normal"/>
    <w:next w:val="Normal"/>
    <w:qFormat/>
    <w:rsid w:val="0067340D"/>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2D7DCB"/>
    <w:pPr>
      <w:spacing w:after="120" w:line="480" w:lineRule="auto"/>
      <w:ind w:left="360"/>
    </w:pPr>
  </w:style>
  <w:style w:type="paragraph" w:styleId="BodyTextIndent">
    <w:name w:val="Body Text Indent"/>
    <w:basedOn w:val="Normal"/>
    <w:rsid w:val="0067340D"/>
    <w:pPr>
      <w:spacing w:after="120"/>
      <w:ind w:left="360"/>
    </w:pPr>
  </w:style>
  <w:style w:type="paragraph" w:styleId="Title">
    <w:name w:val="Title"/>
    <w:basedOn w:val="Normal"/>
    <w:link w:val="TitleChar"/>
    <w:qFormat/>
    <w:rsid w:val="0067340D"/>
    <w:pPr>
      <w:ind w:right="-900"/>
      <w:jc w:val="center"/>
    </w:pPr>
    <w:rPr>
      <w:b/>
      <w:sz w:val="28"/>
      <w:szCs w:val="20"/>
    </w:rPr>
  </w:style>
  <w:style w:type="paragraph" w:styleId="BodyTextIndent3">
    <w:name w:val="Body Text Indent 3"/>
    <w:basedOn w:val="Normal"/>
    <w:rsid w:val="0067340D"/>
    <w:pPr>
      <w:spacing w:after="120"/>
      <w:ind w:left="360"/>
    </w:pPr>
    <w:rPr>
      <w:sz w:val="16"/>
      <w:szCs w:val="16"/>
    </w:rPr>
  </w:style>
  <w:style w:type="paragraph" w:styleId="Header">
    <w:name w:val="header"/>
    <w:basedOn w:val="Normal"/>
    <w:rsid w:val="0067340D"/>
    <w:pPr>
      <w:tabs>
        <w:tab w:val="center" w:pos="4320"/>
        <w:tab w:val="right" w:pos="8640"/>
      </w:tabs>
    </w:pPr>
  </w:style>
  <w:style w:type="character" w:styleId="Hyperlink">
    <w:name w:val="Hyperlink"/>
    <w:basedOn w:val="DefaultParagraphFont"/>
    <w:uiPriority w:val="99"/>
    <w:rsid w:val="009E5765"/>
    <w:rPr>
      <w:rFonts w:cs="Times New Roman"/>
      <w:color w:val="0000FF"/>
      <w:u w:val="single"/>
    </w:rPr>
  </w:style>
  <w:style w:type="paragraph" w:styleId="BodyText">
    <w:name w:val="Body Text"/>
    <w:aliases w:val="My Body"/>
    <w:basedOn w:val="BodyText2"/>
    <w:link w:val="BodyTextChar"/>
    <w:autoRedefine/>
    <w:rsid w:val="00BF7521"/>
    <w:pPr>
      <w:spacing w:before="240" w:after="360" w:line="240" w:lineRule="auto"/>
    </w:pPr>
    <w:rPr>
      <w:rFonts w:ascii="Garamond" w:hAnsi="Garamond"/>
      <w:bCs/>
      <w:i/>
    </w:rPr>
  </w:style>
  <w:style w:type="paragraph" w:customStyle="1" w:styleId="plain">
    <w:name w:val="plain"/>
    <w:basedOn w:val="Normal"/>
    <w:rsid w:val="00A70BDF"/>
    <w:pPr>
      <w:spacing w:before="100" w:beforeAutospacing="1" w:after="100" w:afterAutospacing="1" w:line="195" w:lineRule="atLeast"/>
    </w:pPr>
    <w:rPr>
      <w:rFonts w:ascii="Verdana" w:hAnsi="Verdana"/>
      <w:color w:val="333333"/>
      <w:sz w:val="15"/>
      <w:szCs w:val="15"/>
    </w:rPr>
  </w:style>
  <w:style w:type="paragraph" w:styleId="NormalWeb">
    <w:name w:val="Normal (Web)"/>
    <w:basedOn w:val="Normal"/>
    <w:rsid w:val="00A70BDF"/>
    <w:pPr>
      <w:spacing w:before="100" w:beforeAutospacing="1" w:after="100" w:afterAutospacing="1"/>
    </w:pPr>
  </w:style>
  <w:style w:type="character" w:customStyle="1" w:styleId="plain1">
    <w:name w:val="plain1"/>
    <w:basedOn w:val="DefaultParagraphFont"/>
    <w:rsid w:val="00A70BDF"/>
    <w:rPr>
      <w:rFonts w:ascii="Verdana" w:hAnsi="Verdana" w:cs="Times New Roman"/>
      <w:color w:val="333333"/>
      <w:spacing w:val="195"/>
      <w:sz w:val="15"/>
      <w:szCs w:val="15"/>
    </w:rPr>
  </w:style>
  <w:style w:type="paragraph" w:styleId="PlainText">
    <w:name w:val="Plain Text"/>
    <w:basedOn w:val="Normal"/>
    <w:link w:val="PlainTextChar"/>
    <w:uiPriority w:val="99"/>
    <w:rsid w:val="00A70BDF"/>
    <w:rPr>
      <w:rFonts w:ascii="Courier New" w:hAnsi="Courier New"/>
      <w:sz w:val="20"/>
      <w:szCs w:val="20"/>
    </w:rPr>
  </w:style>
  <w:style w:type="paragraph" w:styleId="HTMLPreformatted">
    <w:name w:val="HTML Preformatted"/>
    <w:basedOn w:val="Normal"/>
    <w:rsid w:val="00A70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EmailStyle271">
    <w:name w:val="EmailStyle271"/>
    <w:basedOn w:val="DefaultParagraphFont"/>
    <w:semiHidden/>
    <w:rsid w:val="003B6959"/>
    <w:rPr>
      <w:rFonts w:ascii="Arial" w:hAnsi="Arial" w:cs="Arial"/>
      <w:color w:val="000080"/>
      <w:sz w:val="20"/>
      <w:szCs w:val="20"/>
    </w:rPr>
  </w:style>
  <w:style w:type="character" w:styleId="PageNumber">
    <w:name w:val="page number"/>
    <w:basedOn w:val="DefaultParagraphFont"/>
    <w:rsid w:val="00E9232A"/>
    <w:rPr>
      <w:rFonts w:cs="Times New Roman"/>
    </w:rPr>
  </w:style>
  <w:style w:type="paragraph" w:styleId="Footer">
    <w:name w:val="footer"/>
    <w:basedOn w:val="Normal"/>
    <w:link w:val="FooterChar"/>
    <w:uiPriority w:val="99"/>
    <w:rsid w:val="0095470E"/>
    <w:pPr>
      <w:widowControl w:val="0"/>
      <w:tabs>
        <w:tab w:val="center" w:pos="4320"/>
        <w:tab w:val="right" w:pos="8640"/>
      </w:tabs>
      <w:ind w:right="360"/>
      <w:jc w:val="right"/>
    </w:pPr>
    <w:rPr>
      <w:szCs w:val="20"/>
    </w:rPr>
  </w:style>
  <w:style w:type="character" w:styleId="HTMLCode">
    <w:name w:val="HTML Code"/>
    <w:basedOn w:val="DefaultParagraphFont"/>
    <w:rsid w:val="001D5CF0"/>
    <w:rPr>
      <w:rFonts w:ascii="Courier New" w:hAnsi="Courier New" w:cs="Courier New"/>
      <w:sz w:val="20"/>
      <w:szCs w:val="20"/>
    </w:rPr>
  </w:style>
  <w:style w:type="character" w:customStyle="1" w:styleId="textblacklargebold1">
    <w:name w:val="textblacklargebold1"/>
    <w:basedOn w:val="DefaultParagraphFont"/>
    <w:rsid w:val="00D70DEE"/>
    <w:rPr>
      <w:rFonts w:ascii="Verdana" w:hAnsi="Verdana" w:cs="Times New Roman"/>
      <w:b/>
      <w:bCs/>
      <w:color w:val="000000"/>
      <w:sz w:val="18"/>
      <w:szCs w:val="18"/>
    </w:rPr>
  </w:style>
  <w:style w:type="table" w:styleId="TableGrid">
    <w:name w:val="Table Grid"/>
    <w:basedOn w:val="TableNormal"/>
    <w:uiPriority w:val="59"/>
    <w:rsid w:val="008C2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 4"/>
    <w:basedOn w:val="Normal"/>
    <w:rsid w:val="00FF5109"/>
    <w:pPr>
      <w:widowControl w:val="0"/>
      <w:autoSpaceDE w:val="0"/>
      <w:autoSpaceDN w:val="0"/>
      <w:ind w:right="1512"/>
    </w:pPr>
  </w:style>
  <w:style w:type="paragraph" w:customStyle="1" w:styleId="Style5">
    <w:name w:val="Style 5"/>
    <w:basedOn w:val="Normal"/>
    <w:rsid w:val="00FF5109"/>
    <w:pPr>
      <w:widowControl w:val="0"/>
      <w:autoSpaceDE w:val="0"/>
      <w:autoSpaceDN w:val="0"/>
      <w:adjustRightInd w:val="0"/>
    </w:pPr>
  </w:style>
  <w:style w:type="paragraph" w:customStyle="1" w:styleId="Style2">
    <w:name w:val="Style 2"/>
    <w:basedOn w:val="Normal"/>
    <w:rsid w:val="00E16E70"/>
    <w:pPr>
      <w:widowControl w:val="0"/>
      <w:autoSpaceDE w:val="0"/>
      <w:autoSpaceDN w:val="0"/>
      <w:adjustRightInd w:val="0"/>
    </w:pPr>
  </w:style>
  <w:style w:type="paragraph" w:customStyle="1" w:styleId="Style6">
    <w:name w:val="Style 6"/>
    <w:basedOn w:val="Normal"/>
    <w:rsid w:val="00191A62"/>
    <w:pPr>
      <w:widowControl w:val="0"/>
      <w:autoSpaceDE w:val="0"/>
      <w:autoSpaceDN w:val="0"/>
      <w:spacing w:line="396" w:lineRule="atLeast"/>
      <w:ind w:left="360"/>
    </w:pPr>
  </w:style>
  <w:style w:type="paragraph" w:customStyle="1" w:styleId="Body">
    <w:name w:val="Body"/>
    <w:link w:val="BodyChar"/>
    <w:rsid w:val="00CA2349"/>
    <w:pPr>
      <w:widowControl w:val="0"/>
      <w:autoSpaceDE w:val="0"/>
      <w:autoSpaceDN w:val="0"/>
      <w:adjustRightInd w:val="0"/>
      <w:spacing w:line="240" w:lineRule="atLeast"/>
    </w:pPr>
    <w:rPr>
      <w:rFonts w:ascii="Helvetica" w:hAnsi="Helvetica"/>
      <w:noProof/>
      <w:color w:val="000000"/>
      <w:sz w:val="24"/>
      <w:szCs w:val="24"/>
      <w:lang w:eastAsia="en-US"/>
    </w:rPr>
  </w:style>
  <w:style w:type="paragraph" w:styleId="ListParagraph">
    <w:name w:val="List Paragraph"/>
    <w:basedOn w:val="Normal"/>
    <w:uiPriority w:val="34"/>
    <w:qFormat/>
    <w:rsid w:val="00C70C1F"/>
    <w:pPr>
      <w:ind w:left="720"/>
    </w:pPr>
  </w:style>
  <w:style w:type="character" w:styleId="CommentReference">
    <w:name w:val="annotation reference"/>
    <w:basedOn w:val="DefaultParagraphFont"/>
    <w:rsid w:val="00DB55D6"/>
    <w:rPr>
      <w:rFonts w:cs="Times New Roman"/>
      <w:sz w:val="16"/>
      <w:szCs w:val="16"/>
    </w:rPr>
  </w:style>
  <w:style w:type="paragraph" w:styleId="CommentText">
    <w:name w:val="annotation text"/>
    <w:basedOn w:val="Normal"/>
    <w:link w:val="CommentTextChar"/>
    <w:rsid w:val="00DB55D6"/>
    <w:rPr>
      <w:sz w:val="20"/>
      <w:szCs w:val="20"/>
    </w:rPr>
  </w:style>
  <w:style w:type="character" w:customStyle="1" w:styleId="CommentTextChar">
    <w:name w:val="Comment Text Char"/>
    <w:basedOn w:val="DefaultParagraphFont"/>
    <w:link w:val="CommentText"/>
    <w:locked/>
    <w:rsid w:val="00DB55D6"/>
    <w:rPr>
      <w:rFonts w:cs="Times New Roman"/>
    </w:rPr>
  </w:style>
  <w:style w:type="paragraph" w:styleId="CommentSubject">
    <w:name w:val="annotation subject"/>
    <w:basedOn w:val="CommentText"/>
    <w:next w:val="CommentText"/>
    <w:link w:val="CommentSubjectChar"/>
    <w:rsid w:val="00DB55D6"/>
    <w:rPr>
      <w:b/>
      <w:bCs/>
    </w:rPr>
  </w:style>
  <w:style w:type="character" w:customStyle="1" w:styleId="CommentSubjectChar">
    <w:name w:val="Comment Subject Char"/>
    <w:basedOn w:val="CommentTextChar"/>
    <w:link w:val="CommentSubject"/>
    <w:locked/>
    <w:rsid w:val="00DB55D6"/>
    <w:rPr>
      <w:rFonts w:cs="Times New Roman"/>
      <w:b/>
      <w:bCs/>
    </w:rPr>
  </w:style>
  <w:style w:type="paragraph" w:styleId="BalloonText">
    <w:name w:val="Balloon Text"/>
    <w:basedOn w:val="Normal"/>
    <w:link w:val="BalloonTextChar"/>
    <w:rsid w:val="00DB55D6"/>
    <w:rPr>
      <w:rFonts w:ascii="Tahoma" w:hAnsi="Tahoma" w:cs="Tahoma"/>
      <w:sz w:val="16"/>
      <w:szCs w:val="16"/>
    </w:rPr>
  </w:style>
  <w:style w:type="character" w:customStyle="1" w:styleId="BalloonTextChar">
    <w:name w:val="Balloon Text Char"/>
    <w:basedOn w:val="DefaultParagraphFont"/>
    <w:link w:val="BalloonText"/>
    <w:locked/>
    <w:rsid w:val="00DB55D6"/>
    <w:rPr>
      <w:rFonts w:ascii="Tahoma" w:hAnsi="Tahoma" w:cs="Tahoma"/>
      <w:sz w:val="16"/>
      <w:szCs w:val="16"/>
    </w:rPr>
  </w:style>
  <w:style w:type="character" w:styleId="FollowedHyperlink">
    <w:name w:val="FollowedHyperlink"/>
    <w:basedOn w:val="DefaultParagraphFont"/>
    <w:rsid w:val="000B02D8"/>
    <w:rPr>
      <w:color w:val="800080"/>
      <w:u w:val="single"/>
    </w:rPr>
  </w:style>
  <w:style w:type="character" w:customStyle="1" w:styleId="Heading2Char">
    <w:name w:val="Heading 2 Char"/>
    <w:basedOn w:val="DefaultParagraphFont"/>
    <w:link w:val="Heading2"/>
    <w:rsid w:val="00AD54C5"/>
    <w:rPr>
      <w:rFonts w:asciiTheme="minorHAnsi" w:eastAsiaTheme="minorEastAsia" w:hAnsiTheme="minorHAnsi" w:cstheme="minorBidi"/>
      <w:color w:val="000000" w:themeColor="text1"/>
      <w:sz w:val="32"/>
      <w:szCs w:val="32"/>
      <w:u w:val="single"/>
      <w:lang w:eastAsia="en-US"/>
    </w:rPr>
  </w:style>
  <w:style w:type="character" w:customStyle="1" w:styleId="Heading3Char">
    <w:name w:val="Heading 3 Char"/>
    <w:basedOn w:val="DefaultParagraphFont"/>
    <w:link w:val="Heading3"/>
    <w:rsid w:val="00B52938"/>
    <w:rPr>
      <w:rFonts w:ascii="Georgia" w:hAnsi="Georgia" w:cs="Arial"/>
      <w:bCs/>
      <w:i/>
      <w:sz w:val="24"/>
      <w:szCs w:val="26"/>
    </w:rPr>
  </w:style>
  <w:style w:type="character" w:customStyle="1" w:styleId="TitleChar">
    <w:name w:val="Title Char"/>
    <w:basedOn w:val="DefaultParagraphFont"/>
    <w:link w:val="Title"/>
    <w:rsid w:val="00D71814"/>
    <w:rPr>
      <w:b/>
      <w:sz w:val="28"/>
      <w:lang w:val="en-US" w:eastAsia="en-US" w:bidi="ar-SA"/>
    </w:rPr>
  </w:style>
  <w:style w:type="character" w:customStyle="1" w:styleId="Heading1Char">
    <w:name w:val="Heading 1 Char"/>
    <w:basedOn w:val="DefaultParagraphFont"/>
    <w:link w:val="Heading1"/>
    <w:rsid w:val="004D1433"/>
    <w:rPr>
      <w:rFonts w:ascii="Cambria" w:hAnsi="Cambria"/>
      <w:b/>
      <w:sz w:val="36"/>
      <w:lang w:eastAsia="en-US"/>
    </w:rPr>
  </w:style>
  <w:style w:type="paragraph" w:styleId="TOC1">
    <w:name w:val="toc 1"/>
    <w:basedOn w:val="Normal"/>
    <w:next w:val="Normal"/>
    <w:autoRedefine/>
    <w:uiPriority w:val="39"/>
    <w:rsid w:val="00557EEC"/>
    <w:rPr>
      <w:rFonts w:ascii="Garamond" w:hAnsi="Garamond"/>
      <w:b/>
      <w:bCs/>
      <w:caps/>
      <w:noProof/>
      <w:sz w:val="20"/>
      <w:szCs w:val="20"/>
    </w:rPr>
  </w:style>
  <w:style w:type="paragraph" w:styleId="TOC2">
    <w:name w:val="toc 2"/>
    <w:basedOn w:val="Normal"/>
    <w:next w:val="Normal"/>
    <w:autoRedefine/>
    <w:uiPriority w:val="39"/>
    <w:rsid w:val="00D71814"/>
    <w:pPr>
      <w:ind w:left="240"/>
    </w:pPr>
    <w:rPr>
      <w:smallCaps/>
      <w:sz w:val="20"/>
      <w:szCs w:val="20"/>
    </w:rPr>
  </w:style>
  <w:style w:type="paragraph" w:styleId="TOC3">
    <w:name w:val="toc 3"/>
    <w:basedOn w:val="Normal"/>
    <w:next w:val="Normal"/>
    <w:autoRedefine/>
    <w:uiPriority w:val="39"/>
    <w:rsid w:val="00D71814"/>
    <w:pPr>
      <w:ind w:left="480"/>
    </w:pPr>
    <w:rPr>
      <w:i/>
      <w:iCs/>
      <w:sz w:val="20"/>
      <w:szCs w:val="20"/>
    </w:rPr>
  </w:style>
  <w:style w:type="paragraph" w:styleId="TOC4">
    <w:name w:val="toc 4"/>
    <w:basedOn w:val="Normal"/>
    <w:next w:val="Normal"/>
    <w:autoRedefine/>
    <w:semiHidden/>
    <w:rsid w:val="00D71814"/>
    <w:pPr>
      <w:ind w:left="720"/>
    </w:pPr>
    <w:rPr>
      <w:sz w:val="18"/>
      <w:szCs w:val="18"/>
    </w:rPr>
  </w:style>
  <w:style w:type="paragraph" w:styleId="TOC5">
    <w:name w:val="toc 5"/>
    <w:basedOn w:val="Normal"/>
    <w:next w:val="Normal"/>
    <w:autoRedefine/>
    <w:semiHidden/>
    <w:rsid w:val="00D71814"/>
    <w:pPr>
      <w:ind w:left="960"/>
    </w:pPr>
    <w:rPr>
      <w:sz w:val="18"/>
      <w:szCs w:val="18"/>
    </w:rPr>
  </w:style>
  <w:style w:type="paragraph" w:styleId="TOC6">
    <w:name w:val="toc 6"/>
    <w:basedOn w:val="Normal"/>
    <w:next w:val="Normal"/>
    <w:autoRedefine/>
    <w:semiHidden/>
    <w:rsid w:val="00D71814"/>
    <w:pPr>
      <w:ind w:left="1200"/>
    </w:pPr>
    <w:rPr>
      <w:sz w:val="18"/>
      <w:szCs w:val="18"/>
    </w:rPr>
  </w:style>
  <w:style w:type="paragraph" w:styleId="TOC7">
    <w:name w:val="toc 7"/>
    <w:basedOn w:val="Normal"/>
    <w:next w:val="Normal"/>
    <w:autoRedefine/>
    <w:semiHidden/>
    <w:rsid w:val="00D71814"/>
    <w:pPr>
      <w:ind w:left="1440"/>
    </w:pPr>
    <w:rPr>
      <w:sz w:val="18"/>
      <w:szCs w:val="18"/>
    </w:rPr>
  </w:style>
  <w:style w:type="paragraph" w:styleId="TOC8">
    <w:name w:val="toc 8"/>
    <w:basedOn w:val="Normal"/>
    <w:next w:val="Normal"/>
    <w:autoRedefine/>
    <w:semiHidden/>
    <w:rsid w:val="00D71814"/>
    <w:pPr>
      <w:ind w:left="1680"/>
    </w:pPr>
    <w:rPr>
      <w:sz w:val="18"/>
      <w:szCs w:val="18"/>
    </w:rPr>
  </w:style>
  <w:style w:type="paragraph" w:styleId="TOC9">
    <w:name w:val="toc 9"/>
    <w:basedOn w:val="Normal"/>
    <w:next w:val="Normal"/>
    <w:autoRedefine/>
    <w:semiHidden/>
    <w:rsid w:val="00D71814"/>
    <w:pPr>
      <w:ind w:left="1920"/>
    </w:pPr>
    <w:rPr>
      <w:sz w:val="18"/>
      <w:szCs w:val="18"/>
    </w:rPr>
  </w:style>
  <w:style w:type="paragraph" w:customStyle="1" w:styleId="StyleTitle28pt">
    <w:name w:val="Style Title + 28 pt"/>
    <w:basedOn w:val="Title"/>
    <w:rsid w:val="006F40FA"/>
    <w:rPr>
      <w:rFonts w:ascii="Garamond" w:hAnsi="Garamond"/>
      <w:bCs/>
      <w:sz w:val="56"/>
    </w:rPr>
  </w:style>
  <w:style w:type="paragraph" w:customStyle="1" w:styleId="Default">
    <w:name w:val="Default"/>
    <w:rsid w:val="00DB2BE3"/>
    <w:pPr>
      <w:autoSpaceDE w:val="0"/>
      <w:autoSpaceDN w:val="0"/>
      <w:adjustRightInd w:val="0"/>
    </w:pPr>
    <w:rPr>
      <w:rFonts w:ascii="Arial" w:hAnsi="Arial" w:cs="Arial"/>
      <w:color w:val="000000"/>
      <w:sz w:val="24"/>
      <w:szCs w:val="24"/>
      <w:lang w:eastAsia="en-US"/>
    </w:rPr>
  </w:style>
  <w:style w:type="character" w:styleId="Strong">
    <w:name w:val="Strong"/>
    <w:basedOn w:val="DefaultParagraphFont"/>
    <w:qFormat/>
    <w:locked/>
    <w:rsid w:val="005F4945"/>
    <w:rPr>
      <w:b/>
      <w:bCs/>
    </w:rPr>
  </w:style>
  <w:style w:type="paragraph" w:customStyle="1" w:styleId="Style1">
    <w:name w:val="Style1"/>
    <w:basedOn w:val="Heading2"/>
    <w:rsid w:val="00B77A07"/>
    <w:pPr>
      <w:spacing w:before="0" w:beforeAutospacing="0" w:after="0" w:afterAutospacing="0"/>
    </w:pPr>
  </w:style>
  <w:style w:type="paragraph" w:customStyle="1" w:styleId="Style20">
    <w:name w:val="Style2"/>
    <w:basedOn w:val="Heading1"/>
    <w:rsid w:val="005D2706"/>
    <w:rPr>
      <w:b w:val="0"/>
      <w:i/>
      <w:sz w:val="24"/>
    </w:rPr>
  </w:style>
  <w:style w:type="character" w:customStyle="1" w:styleId="FooterChar">
    <w:name w:val="Footer Char"/>
    <w:basedOn w:val="DefaultParagraphFont"/>
    <w:link w:val="Footer"/>
    <w:uiPriority w:val="99"/>
    <w:rsid w:val="0095470E"/>
    <w:rPr>
      <w:sz w:val="24"/>
    </w:rPr>
  </w:style>
  <w:style w:type="paragraph" w:customStyle="1" w:styleId="Style3">
    <w:name w:val="Style3"/>
    <w:basedOn w:val="Body"/>
    <w:autoRedefine/>
    <w:rsid w:val="00172EED"/>
    <w:pPr>
      <w:spacing w:before="240" w:after="240"/>
    </w:pPr>
    <w:rPr>
      <w:rFonts w:ascii="Garamond" w:hAnsi="Garamond"/>
      <w:i/>
    </w:rPr>
  </w:style>
  <w:style w:type="character" w:customStyle="1" w:styleId="BodyTextChar">
    <w:name w:val="Body Text Char"/>
    <w:aliases w:val="My Body Char"/>
    <w:basedOn w:val="DefaultParagraphFont"/>
    <w:link w:val="BodyText"/>
    <w:rsid w:val="00BF7521"/>
    <w:rPr>
      <w:rFonts w:ascii="Garamond" w:hAnsi="Garamond"/>
      <w:bCs/>
      <w:i/>
      <w:sz w:val="24"/>
      <w:szCs w:val="24"/>
      <w:lang w:val="en-US" w:eastAsia="en-US" w:bidi="ar-SA"/>
    </w:rPr>
  </w:style>
  <w:style w:type="paragraph" w:customStyle="1" w:styleId="StyleBodyTextMyBody">
    <w:name w:val="Style Body TextMy Body +"/>
    <w:basedOn w:val="BodyText"/>
    <w:link w:val="StyleBodyTextMyBodyChar"/>
    <w:autoRedefine/>
    <w:rsid w:val="00B1266D"/>
    <w:pPr>
      <w:jc w:val="center"/>
    </w:pPr>
    <w:rPr>
      <w:iCs/>
    </w:rPr>
  </w:style>
  <w:style w:type="paragraph" w:styleId="BodyText2">
    <w:name w:val="Body Text 2"/>
    <w:basedOn w:val="Normal"/>
    <w:rsid w:val="00172EED"/>
    <w:pPr>
      <w:spacing w:after="120" w:line="480" w:lineRule="auto"/>
    </w:pPr>
  </w:style>
  <w:style w:type="character" w:customStyle="1" w:styleId="StyleBodyTextMyBodyChar">
    <w:name w:val="Style Body TextMy Body + Char"/>
    <w:basedOn w:val="BodyTextChar"/>
    <w:link w:val="StyleBodyTextMyBody"/>
    <w:rsid w:val="00B1266D"/>
    <w:rPr>
      <w:rFonts w:ascii="Garamond" w:hAnsi="Garamond"/>
      <w:bCs/>
      <w:i/>
      <w:iCs/>
      <w:sz w:val="24"/>
      <w:szCs w:val="24"/>
      <w:lang w:val="en-US" w:eastAsia="en-US" w:bidi="ar-SA"/>
    </w:rPr>
  </w:style>
  <w:style w:type="paragraph" w:customStyle="1" w:styleId="StyleStyleBodyTextMyBody">
    <w:name w:val="Style Style Body TextMy Body + +"/>
    <w:basedOn w:val="StyleBodyTextMyBody"/>
    <w:link w:val="StyleStyleBodyTextMyBodyChar"/>
    <w:autoRedefine/>
    <w:rsid w:val="00BF7521"/>
    <w:rPr>
      <w:bCs w:val="0"/>
    </w:rPr>
  </w:style>
  <w:style w:type="character" w:customStyle="1" w:styleId="StyleStyleBodyTextMyBodyChar">
    <w:name w:val="Style Style Body TextMy Body + + Char"/>
    <w:basedOn w:val="StyleBodyTextMyBodyChar"/>
    <w:link w:val="StyleStyleBodyTextMyBody"/>
    <w:rsid w:val="00BF7521"/>
    <w:rPr>
      <w:rFonts w:ascii="Garamond" w:hAnsi="Garamond"/>
      <w:bCs/>
      <w:i/>
      <w:iCs/>
      <w:sz w:val="24"/>
      <w:szCs w:val="24"/>
      <w:lang w:val="en-US" w:eastAsia="en-US" w:bidi="ar-SA"/>
    </w:rPr>
  </w:style>
  <w:style w:type="paragraph" w:customStyle="1" w:styleId="Bulk">
    <w:name w:val="Bulk"/>
    <w:basedOn w:val="Body"/>
    <w:link w:val="BulkChar"/>
    <w:autoRedefine/>
    <w:rsid w:val="00961B13"/>
    <w:pPr>
      <w:spacing w:before="240" w:after="240" w:line="240" w:lineRule="auto"/>
    </w:pPr>
    <w:rPr>
      <w:rFonts w:ascii="Garamond" w:hAnsi="Garamond"/>
    </w:rPr>
  </w:style>
  <w:style w:type="character" w:customStyle="1" w:styleId="BodyChar">
    <w:name w:val="Body Char"/>
    <w:basedOn w:val="DefaultParagraphFont"/>
    <w:link w:val="Body"/>
    <w:rsid w:val="00B1266D"/>
    <w:rPr>
      <w:rFonts w:ascii="Helvetica" w:hAnsi="Helvetica"/>
      <w:noProof/>
      <w:color w:val="000000"/>
      <w:sz w:val="24"/>
      <w:szCs w:val="24"/>
      <w:lang w:val="en-US" w:eastAsia="en-US" w:bidi="ar-SA"/>
    </w:rPr>
  </w:style>
  <w:style w:type="character" w:customStyle="1" w:styleId="BulkChar">
    <w:name w:val="Bulk Char"/>
    <w:basedOn w:val="BodyChar"/>
    <w:link w:val="Bulk"/>
    <w:rsid w:val="00B1266D"/>
    <w:rPr>
      <w:rFonts w:ascii="Garamond" w:hAnsi="Garamond"/>
      <w:noProof/>
      <w:color w:val="000000"/>
      <w:sz w:val="24"/>
      <w:szCs w:val="24"/>
      <w:lang w:val="en-US" w:eastAsia="en-US" w:bidi="ar-SA"/>
    </w:rPr>
  </w:style>
  <w:style w:type="paragraph" w:customStyle="1" w:styleId="Tableocon">
    <w:name w:val="Tableocon"/>
    <w:basedOn w:val="TOAHeading"/>
    <w:rsid w:val="007E3456"/>
    <w:pPr>
      <w:spacing w:line="480" w:lineRule="auto"/>
      <w:jc w:val="center"/>
    </w:pPr>
    <w:rPr>
      <w:rFonts w:ascii="Garamond" w:hAnsi="Garamond"/>
      <w:i/>
    </w:rPr>
  </w:style>
  <w:style w:type="paragraph" w:customStyle="1" w:styleId="Style40">
    <w:name w:val="Style4"/>
    <w:basedOn w:val="Title"/>
    <w:rsid w:val="007E3456"/>
    <w:pPr>
      <w:spacing w:before="120" w:after="120"/>
    </w:pPr>
    <w:rPr>
      <w:rFonts w:ascii="Garamond" w:hAnsi="Garamond"/>
      <w:i/>
      <w:sz w:val="24"/>
    </w:rPr>
  </w:style>
  <w:style w:type="paragraph" w:styleId="TOAHeading">
    <w:name w:val="toa heading"/>
    <w:basedOn w:val="Normal"/>
    <w:next w:val="Normal"/>
    <w:semiHidden/>
    <w:rsid w:val="007E3456"/>
    <w:pPr>
      <w:spacing w:before="120"/>
    </w:pPr>
    <w:rPr>
      <w:rFonts w:ascii="Arial" w:hAnsi="Arial" w:cs="Arial"/>
      <w:b/>
      <w:bCs/>
    </w:rPr>
  </w:style>
  <w:style w:type="paragraph" w:styleId="FootnoteText">
    <w:name w:val="footnote text"/>
    <w:basedOn w:val="Normal"/>
    <w:semiHidden/>
    <w:rsid w:val="00DC09F2"/>
    <w:rPr>
      <w:sz w:val="20"/>
      <w:szCs w:val="20"/>
    </w:rPr>
  </w:style>
  <w:style w:type="character" w:styleId="FootnoteReference">
    <w:name w:val="footnote reference"/>
    <w:basedOn w:val="DefaultParagraphFont"/>
    <w:semiHidden/>
    <w:rsid w:val="00DC09F2"/>
    <w:rPr>
      <w:vertAlign w:val="superscript"/>
    </w:rPr>
  </w:style>
  <w:style w:type="character" w:customStyle="1" w:styleId="PlainTextChar">
    <w:name w:val="Plain Text Char"/>
    <w:basedOn w:val="DefaultParagraphFont"/>
    <w:link w:val="PlainText"/>
    <w:uiPriority w:val="99"/>
    <w:rsid w:val="00A55C01"/>
    <w:rPr>
      <w:rFonts w:ascii="Courier New" w:hAnsi="Courier New"/>
    </w:rPr>
  </w:style>
  <w:style w:type="character" w:styleId="Emphasis">
    <w:name w:val="Emphasis"/>
    <w:basedOn w:val="DefaultParagraphFont"/>
    <w:uiPriority w:val="20"/>
    <w:qFormat/>
    <w:rsid w:val="001C3DBF"/>
    <w:rPr>
      <w:i/>
      <w:iCs/>
    </w:rPr>
  </w:style>
  <w:style w:type="paragraph" w:styleId="NoSpacing">
    <w:name w:val="No Spacing"/>
    <w:uiPriority w:val="1"/>
    <w:qFormat/>
    <w:rsid w:val="00C07C3F"/>
    <w:rPr>
      <w:rFonts w:ascii="Calibri" w:eastAsia="Calibri" w:hAnsi="Calibri"/>
      <w:sz w:val="22"/>
      <w:szCs w:val="22"/>
      <w:lang w:eastAsia="en-US"/>
    </w:rPr>
  </w:style>
  <w:style w:type="table" w:styleId="LightShading">
    <w:name w:val="Light Shading"/>
    <w:basedOn w:val="TableNormal"/>
    <w:uiPriority w:val="60"/>
    <w:rsid w:val="0022731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6510">
      <w:bodyDiv w:val="1"/>
      <w:marLeft w:val="0"/>
      <w:marRight w:val="0"/>
      <w:marTop w:val="0"/>
      <w:marBottom w:val="0"/>
      <w:divBdr>
        <w:top w:val="none" w:sz="0" w:space="0" w:color="auto"/>
        <w:left w:val="none" w:sz="0" w:space="0" w:color="auto"/>
        <w:bottom w:val="none" w:sz="0" w:space="0" w:color="auto"/>
        <w:right w:val="none" w:sz="0" w:space="0" w:color="auto"/>
      </w:divBdr>
    </w:div>
    <w:div w:id="24530324">
      <w:bodyDiv w:val="1"/>
      <w:marLeft w:val="0"/>
      <w:marRight w:val="0"/>
      <w:marTop w:val="0"/>
      <w:marBottom w:val="0"/>
      <w:divBdr>
        <w:top w:val="none" w:sz="0" w:space="0" w:color="auto"/>
        <w:left w:val="none" w:sz="0" w:space="0" w:color="auto"/>
        <w:bottom w:val="none" w:sz="0" w:space="0" w:color="auto"/>
        <w:right w:val="none" w:sz="0" w:space="0" w:color="auto"/>
      </w:divBdr>
    </w:div>
    <w:div w:id="61951811">
      <w:bodyDiv w:val="1"/>
      <w:marLeft w:val="0"/>
      <w:marRight w:val="0"/>
      <w:marTop w:val="0"/>
      <w:marBottom w:val="0"/>
      <w:divBdr>
        <w:top w:val="none" w:sz="0" w:space="0" w:color="auto"/>
        <w:left w:val="none" w:sz="0" w:space="0" w:color="auto"/>
        <w:bottom w:val="none" w:sz="0" w:space="0" w:color="auto"/>
        <w:right w:val="none" w:sz="0" w:space="0" w:color="auto"/>
      </w:divBdr>
    </w:div>
    <w:div w:id="63382153">
      <w:bodyDiv w:val="1"/>
      <w:marLeft w:val="0"/>
      <w:marRight w:val="0"/>
      <w:marTop w:val="0"/>
      <w:marBottom w:val="0"/>
      <w:divBdr>
        <w:top w:val="none" w:sz="0" w:space="0" w:color="auto"/>
        <w:left w:val="none" w:sz="0" w:space="0" w:color="auto"/>
        <w:bottom w:val="none" w:sz="0" w:space="0" w:color="auto"/>
        <w:right w:val="none" w:sz="0" w:space="0" w:color="auto"/>
      </w:divBdr>
    </w:div>
    <w:div w:id="125122469">
      <w:bodyDiv w:val="1"/>
      <w:marLeft w:val="0"/>
      <w:marRight w:val="0"/>
      <w:marTop w:val="0"/>
      <w:marBottom w:val="0"/>
      <w:divBdr>
        <w:top w:val="none" w:sz="0" w:space="0" w:color="auto"/>
        <w:left w:val="none" w:sz="0" w:space="0" w:color="auto"/>
        <w:bottom w:val="none" w:sz="0" w:space="0" w:color="auto"/>
        <w:right w:val="none" w:sz="0" w:space="0" w:color="auto"/>
      </w:divBdr>
    </w:div>
    <w:div w:id="125509038">
      <w:bodyDiv w:val="1"/>
      <w:marLeft w:val="0"/>
      <w:marRight w:val="0"/>
      <w:marTop w:val="0"/>
      <w:marBottom w:val="0"/>
      <w:divBdr>
        <w:top w:val="none" w:sz="0" w:space="0" w:color="auto"/>
        <w:left w:val="none" w:sz="0" w:space="0" w:color="auto"/>
        <w:bottom w:val="none" w:sz="0" w:space="0" w:color="auto"/>
        <w:right w:val="none" w:sz="0" w:space="0" w:color="auto"/>
      </w:divBdr>
      <w:divsChild>
        <w:div w:id="1388795934">
          <w:marLeft w:val="0"/>
          <w:marRight w:val="0"/>
          <w:marTop w:val="0"/>
          <w:marBottom w:val="0"/>
          <w:divBdr>
            <w:top w:val="none" w:sz="0" w:space="0" w:color="auto"/>
            <w:left w:val="none" w:sz="0" w:space="0" w:color="auto"/>
            <w:bottom w:val="none" w:sz="0" w:space="0" w:color="auto"/>
            <w:right w:val="none" w:sz="0" w:space="0" w:color="auto"/>
          </w:divBdr>
          <w:divsChild>
            <w:div w:id="155851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5540">
      <w:bodyDiv w:val="1"/>
      <w:marLeft w:val="0"/>
      <w:marRight w:val="0"/>
      <w:marTop w:val="0"/>
      <w:marBottom w:val="0"/>
      <w:divBdr>
        <w:top w:val="none" w:sz="0" w:space="0" w:color="auto"/>
        <w:left w:val="none" w:sz="0" w:space="0" w:color="auto"/>
        <w:bottom w:val="none" w:sz="0" w:space="0" w:color="auto"/>
        <w:right w:val="none" w:sz="0" w:space="0" w:color="auto"/>
      </w:divBdr>
    </w:div>
    <w:div w:id="186262036">
      <w:bodyDiv w:val="1"/>
      <w:marLeft w:val="0"/>
      <w:marRight w:val="0"/>
      <w:marTop w:val="0"/>
      <w:marBottom w:val="0"/>
      <w:divBdr>
        <w:top w:val="none" w:sz="0" w:space="0" w:color="auto"/>
        <w:left w:val="none" w:sz="0" w:space="0" w:color="auto"/>
        <w:bottom w:val="none" w:sz="0" w:space="0" w:color="auto"/>
        <w:right w:val="none" w:sz="0" w:space="0" w:color="auto"/>
      </w:divBdr>
    </w:div>
    <w:div w:id="286199011">
      <w:bodyDiv w:val="1"/>
      <w:marLeft w:val="0"/>
      <w:marRight w:val="0"/>
      <w:marTop w:val="0"/>
      <w:marBottom w:val="0"/>
      <w:divBdr>
        <w:top w:val="none" w:sz="0" w:space="0" w:color="auto"/>
        <w:left w:val="none" w:sz="0" w:space="0" w:color="auto"/>
        <w:bottom w:val="none" w:sz="0" w:space="0" w:color="auto"/>
        <w:right w:val="none" w:sz="0" w:space="0" w:color="auto"/>
      </w:divBdr>
    </w:div>
    <w:div w:id="350187760">
      <w:bodyDiv w:val="1"/>
      <w:marLeft w:val="0"/>
      <w:marRight w:val="0"/>
      <w:marTop w:val="0"/>
      <w:marBottom w:val="0"/>
      <w:divBdr>
        <w:top w:val="none" w:sz="0" w:space="0" w:color="auto"/>
        <w:left w:val="none" w:sz="0" w:space="0" w:color="auto"/>
        <w:bottom w:val="none" w:sz="0" w:space="0" w:color="auto"/>
        <w:right w:val="none" w:sz="0" w:space="0" w:color="auto"/>
      </w:divBdr>
    </w:div>
    <w:div w:id="393745985">
      <w:bodyDiv w:val="1"/>
      <w:marLeft w:val="0"/>
      <w:marRight w:val="0"/>
      <w:marTop w:val="0"/>
      <w:marBottom w:val="0"/>
      <w:divBdr>
        <w:top w:val="none" w:sz="0" w:space="0" w:color="auto"/>
        <w:left w:val="none" w:sz="0" w:space="0" w:color="auto"/>
        <w:bottom w:val="none" w:sz="0" w:space="0" w:color="auto"/>
        <w:right w:val="none" w:sz="0" w:space="0" w:color="auto"/>
      </w:divBdr>
      <w:divsChild>
        <w:div w:id="416367588">
          <w:marLeft w:val="0"/>
          <w:marRight w:val="0"/>
          <w:marTop w:val="0"/>
          <w:marBottom w:val="0"/>
          <w:divBdr>
            <w:top w:val="none" w:sz="0" w:space="0" w:color="auto"/>
            <w:left w:val="none" w:sz="0" w:space="0" w:color="auto"/>
            <w:bottom w:val="none" w:sz="0" w:space="0" w:color="auto"/>
            <w:right w:val="none" w:sz="0" w:space="0" w:color="auto"/>
          </w:divBdr>
          <w:divsChild>
            <w:div w:id="172965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68993">
      <w:bodyDiv w:val="1"/>
      <w:marLeft w:val="0"/>
      <w:marRight w:val="0"/>
      <w:marTop w:val="0"/>
      <w:marBottom w:val="0"/>
      <w:divBdr>
        <w:top w:val="none" w:sz="0" w:space="0" w:color="auto"/>
        <w:left w:val="none" w:sz="0" w:space="0" w:color="auto"/>
        <w:bottom w:val="none" w:sz="0" w:space="0" w:color="auto"/>
        <w:right w:val="none" w:sz="0" w:space="0" w:color="auto"/>
      </w:divBdr>
    </w:div>
    <w:div w:id="401025560">
      <w:bodyDiv w:val="1"/>
      <w:marLeft w:val="0"/>
      <w:marRight w:val="0"/>
      <w:marTop w:val="0"/>
      <w:marBottom w:val="0"/>
      <w:divBdr>
        <w:top w:val="none" w:sz="0" w:space="0" w:color="auto"/>
        <w:left w:val="none" w:sz="0" w:space="0" w:color="auto"/>
        <w:bottom w:val="none" w:sz="0" w:space="0" w:color="auto"/>
        <w:right w:val="none" w:sz="0" w:space="0" w:color="auto"/>
      </w:divBdr>
    </w:div>
    <w:div w:id="405230707">
      <w:bodyDiv w:val="1"/>
      <w:marLeft w:val="0"/>
      <w:marRight w:val="0"/>
      <w:marTop w:val="0"/>
      <w:marBottom w:val="0"/>
      <w:divBdr>
        <w:top w:val="none" w:sz="0" w:space="0" w:color="auto"/>
        <w:left w:val="none" w:sz="0" w:space="0" w:color="auto"/>
        <w:bottom w:val="none" w:sz="0" w:space="0" w:color="auto"/>
        <w:right w:val="none" w:sz="0" w:space="0" w:color="auto"/>
      </w:divBdr>
    </w:div>
    <w:div w:id="418872171">
      <w:bodyDiv w:val="1"/>
      <w:marLeft w:val="0"/>
      <w:marRight w:val="0"/>
      <w:marTop w:val="0"/>
      <w:marBottom w:val="0"/>
      <w:divBdr>
        <w:top w:val="none" w:sz="0" w:space="0" w:color="auto"/>
        <w:left w:val="none" w:sz="0" w:space="0" w:color="auto"/>
        <w:bottom w:val="none" w:sz="0" w:space="0" w:color="auto"/>
        <w:right w:val="none" w:sz="0" w:space="0" w:color="auto"/>
      </w:divBdr>
    </w:div>
    <w:div w:id="428547593">
      <w:bodyDiv w:val="1"/>
      <w:marLeft w:val="0"/>
      <w:marRight w:val="0"/>
      <w:marTop w:val="0"/>
      <w:marBottom w:val="0"/>
      <w:divBdr>
        <w:top w:val="none" w:sz="0" w:space="0" w:color="auto"/>
        <w:left w:val="none" w:sz="0" w:space="0" w:color="auto"/>
        <w:bottom w:val="none" w:sz="0" w:space="0" w:color="auto"/>
        <w:right w:val="none" w:sz="0" w:space="0" w:color="auto"/>
      </w:divBdr>
    </w:div>
    <w:div w:id="485902903">
      <w:bodyDiv w:val="1"/>
      <w:marLeft w:val="0"/>
      <w:marRight w:val="0"/>
      <w:marTop w:val="0"/>
      <w:marBottom w:val="0"/>
      <w:divBdr>
        <w:top w:val="none" w:sz="0" w:space="0" w:color="auto"/>
        <w:left w:val="none" w:sz="0" w:space="0" w:color="auto"/>
        <w:bottom w:val="none" w:sz="0" w:space="0" w:color="auto"/>
        <w:right w:val="none" w:sz="0" w:space="0" w:color="auto"/>
      </w:divBdr>
    </w:div>
    <w:div w:id="516848515">
      <w:bodyDiv w:val="1"/>
      <w:marLeft w:val="0"/>
      <w:marRight w:val="0"/>
      <w:marTop w:val="0"/>
      <w:marBottom w:val="0"/>
      <w:divBdr>
        <w:top w:val="none" w:sz="0" w:space="0" w:color="auto"/>
        <w:left w:val="none" w:sz="0" w:space="0" w:color="auto"/>
        <w:bottom w:val="none" w:sz="0" w:space="0" w:color="auto"/>
        <w:right w:val="none" w:sz="0" w:space="0" w:color="auto"/>
      </w:divBdr>
    </w:div>
    <w:div w:id="548764778">
      <w:bodyDiv w:val="1"/>
      <w:marLeft w:val="0"/>
      <w:marRight w:val="0"/>
      <w:marTop w:val="0"/>
      <w:marBottom w:val="0"/>
      <w:divBdr>
        <w:top w:val="none" w:sz="0" w:space="0" w:color="auto"/>
        <w:left w:val="none" w:sz="0" w:space="0" w:color="auto"/>
        <w:bottom w:val="none" w:sz="0" w:space="0" w:color="auto"/>
        <w:right w:val="none" w:sz="0" w:space="0" w:color="auto"/>
      </w:divBdr>
    </w:div>
    <w:div w:id="556817584">
      <w:bodyDiv w:val="1"/>
      <w:marLeft w:val="0"/>
      <w:marRight w:val="0"/>
      <w:marTop w:val="0"/>
      <w:marBottom w:val="0"/>
      <w:divBdr>
        <w:top w:val="none" w:sz="0" w:space="0" w:color="auto"/>
        <w:left w:val="none" w:sz="0" w:space="0" w:color="auto"/>
        <w:bottom w:val="none" w:sz="0" w:space="0" w:color="auto"/>
        <w:right w:val="none" w:sz="0" w:space="0" w:color="auto"/>
      </w:divBdr>
    </w:div>
    <w:div w:id="618219400">
      <w:bodyDiv w:val="1"/>
      <w:marLeft w:val="0"/>
      <w:marRight w:val="0"/>
      <w:marTop w:val="0"/>
      <w:marBottom w:val="0"/>
      <w:divBdr>
        <w:top w:val="none" w:sz="0" w:space="0" w:color="auto"/>
        <w:left w:val="none" w:sz="0" w:space="0" w:color="auto"/>
        <w:bottom w:val="none" w:sz="0" w:space="0" w:color="auto"/>
        <w:right w:val="none" w:sz="0" w:space="0" w:color="auto"/>
      </w:divBdr>
    </w:div>
    <w:div w:id="633364155">
      <w:bodyDiv w:val="1"/>
      <w:marLeft w:val="0"/>
      <w:marRight w:val="0"/>
      <w:marTop w:val="0"/>
      <w:marBottom w:val="0"/>
      <w:divBdr>
        <w:top w:val="none" w:sz="0" w:space="0" w:color="auto"/>
        <w:left w:val="none" w:sz="0" w:space="0" w:color="auto"/>
        <w:bottom w:val="none" w:sz="0" w:space="0" w:color="auto"/>
        <w:right w:val="none" w:sz="0" w:space="0" w:color="auto"/>
      </w:divBdr>
    </w:div>
    <w:div w:id="722680166">
      <w:bodyDiv w:val="1"/>
      <w:marLeft w:val="0"/>
      <w:marRight w:val="0"/>
      <w:marTop w:val="0"/>
      <w:marBottom w:val="0"/>
      <w:divBdr>
        <w:top w:val="none" w:sz="0" w:space="0" w:color="auto"/>
        <w:left w:val="none" w:sz="0" w:space="0" w:color="auto"/>
        <w:bottom w:val="none" w:sz="0" w:space="0" w:color="auto"/>
        <w:right w:val="none" w:sz="0" w:space="0" w:color="auto"/>
      </w:divBdr>
    </w:div>
    <w:div w:id="722749504">
      <w:bodyDiv w:val="1"/>
      <w:marLeft w:val="0"/>
      <w:marRight w:val="0"/>
      <w:marTop w:val="0"/>
      <w:marBottom w:val="0"/>
      <w:divBdr>
        <w:top w:val="none" w:sz="0" w:space="0" w:color="auto"/>
        <w:left w:val="none" w:sz="0" w:space="0" w:color="auto"/>
        <w:bottom w:val="none" w:sz="0" w:space="0" w:color="auto"/>
        <w:right w:val="none" w:sz="0" w:space="0" w:color="auto"/>
      </w:divBdr>
    </w:div>
    <w:div w:id="831530663">
      <w:bodyDiv w:val="1"/>
      <w:marLeft w:val="0"/>
      <w:marRight w:val="0"/>
      <w:marTop w:val="0"/>
      <w:marBottom w:val="0"/>
      <w:divBdr>
        <w:top w:val="none" w:sz="0" w:space="0" w:color="auto"/>
        <w:left w:val="none" w:sz="0" w:space="0" w:color="auto"/>
        <w:bottom w:val="none" w:sz="0" w:space="0" w:color="auto"/>
        <w:right w:val="none" w:sz="0" w:space="0" w:color="auto"/>
      </w:divBdr>
    </w:div>
    <w:div w:id="855461354">
      <w:bodyDiv w:val="1"/>
      <w:marLeft w:val="0"/>
      <w:marRight w:val="0"/>
      <w:marTop w:val="0"/>
      <w:marBottom w:val="0"/>
      <w:divBdr>
        <w:top w:val="none" w:sz="0" w:space="0" w:color="auto"/>
        <w:left w:val="none" w:sz="0" w:space="0" w:color="auto"/>
        <w:bottom w:val="none" w:sz="0" w:space="0" w:color="auto"/>
        <w:right w:val="none" w:sz="0" w:space="0" w:color="auto"/>
      </w:divBdr>
    </w:div>
    <w:div w:id="925000653">
      <w:bodyDiv w:val="1"/>
      <w:marLeft w:val="0"/>
      <w:marRight w:val="0"/>
      <w:marTop w:val="0"/>
      <w:marBottom w:val="0"/>
      <w:divBdr>
        <w:top w:val="none" w:sz="0" w:space="0" w:color="auto"/>
        <w:left w:val="none" w:sz="0" w:space="0" w:color="auto"/>
        <w:bottom w:val="none" w:sz="0" w:space="0" w:color="auto"/>
        <w:right w:val="none" w:sz="0" w:space="0" w:color="auto"/>
      </w:divBdr>
    </w:div>
    <w:div w:id="966352756">
      <w:bodyDiv w:val="1"/>
      <w:marLeft w:val="0"/>
      <w:marRight w:val="0"/>
      <w:marTop w:val="0"/>
      <w:marBottom w:val="0"/>
      <w:divBdr>
        <w:top w:val="none" w:sz="0" w:space="0" w:color="auto"/>
        <w:left w:val="none" w:sz="0" w:space="0" w:color="auto"/>
        <w:bottom w:val="none" w:sz="0" w:space="0" w:color="auto"/>
        <w:right w:val="none" w:sz="0" w:space="0" w:color="auto"/>
      </w:divBdr>
    </w:div>
    <w:div w:id="973365530">
      <w:bodyDiv w:val="1"/>
      <w:marLeft w:val="0"/>
      <w:marRight w:val="0"/>
      <w:marTop w:val="0"/>
      <w:marBottom w:val="0"/>
      <w:divBdr>
        <w:top w:val="none" w:sz="0" w:space="0" w:color="auto"/>
        <w:left w:val="none" w:sz="0" w:space="0" w:color="auto"/>
        <w:bottom w:val="none" w:sz="0" w:space="0" w:color="auto"/>
        <w:right w:val="none" w:sz="0" w:space="0" w:color="auto"/>
      </w:divBdr>
    </w:div>
    <w:div w:id="1030060645">
      <w:bodyDiv w:val="1"/>
      <w:marLeft w:val="0"/>
      <w:marRight w:val="0"/>
      <w:marTop w:val="0"/>
      <w:marBottom w:val="0"/>
      <w:divBdr>
        <w:top w:val="none" w:sz="0" w:space="0" w:color="auto"/>
        <w:left w:val="none" w:sz="0" w:space="0" w:color="auto"/>
        <w:bottom w:val="none" w:sz="0" w:space="0" w:color="auto"/>
        <w:right w:val="none" w:sz="0" w:space="0" w:color="auto"/>
      </w:divBdr>
    </w:div>
    <w:div w:id="1051073775">
      <w:bodyDiv w:val="1"/>
      <w:marLeft w:val="0"/>
      <w:marRight w:val="0"/>
      <w:marTop w:val="0"/>
      <w:marBottom w:val="0"/>
      <w:divBdr>
        <w:top w:val="none" w:sz="0" w:space="0" w:color="auto"/>
        <w:left w:val="none" w:sz="0" w:space="0" w:color="auto"/>
        <w:bottom w:val="none" w:sz="0" w:space="0" w:color="auto"/>
        <w:right w:val="none" w:sz="0" w:space="0" w:color="auto"/>
      </w:divBdr>
    </w:div>
    <w:div w:id="1073505036">
      <w:bodyDiv w:val="1"/>
      <w:marLeft w:val="0"/>
      <w:marRight w:val="0"/>
      <w:marTop w:val="0"/>
      <w:marBottom w:val="0"/>
      <w:divBdr>
        <w:top w:val="none" w:sz="0" w:space="0" w:color="auto"/>
        <w:left w:val="none" w:sz="0" w:space="0" w:color="auto"/>
        <w:bottom w:val="none" w:sz="0" w:space="0" w:color="auto"/>
        <w:right w:val="none" w:sz="0" w:space="0" w:color="auto"/>
      </w:divBdr>
    </w:div>
    <w:div w:id="1136140849">
      <w:bodyDiv w:val="1"/>
      <w:marLeft w:val="0"/>
      <w:marRight w:val="0"/>
      <w:marTop w:val="0"/>
      <w:marBottom w:val="0"/>
      <w:divBdr>
        <w:top w:val="none" w:sz="0" w:space="0" w:color="auto"/>
        <w:left w:val="none" w:sz="0" w:space="0" w:color="auto"/>
        <w:bottom w:val="none" w:sz="0" w:space="0" w:color="auto"/>
        <w:right w:val="none" w:sz="0" w:space="0" w:color="auto"/>
      </w:divBdr>
    </w:div>
    <w:div w:id="1196692123">
      <w:bodyDiv w:val="1"/>
      <w:marLeft w:val="0"/>
      <w:marRight w:val="0"/>
      <w:marTop w:val="0"/>
      <w:marBottom w:val="0"/>
      <w:divBdr>
        <w:top w:val="none" w:sz="0" w:space="0" w:color="auto"/>
        <w:left w:val="none" w:sz="0" w:space="0" w:color="auto"/>
        <w:bottom w:val="none" w:sz="0" w:space="0" w:color="auto"/>
        <w:right w:val="none" w:sz="0" w:space="0" w:color="auto"/>
      </w:divBdr>
    </w:div>
    <w:div w:id="1225679175">
      <w:bodyDiv w:val="1"/>
      <w:marLeft w:val="0"/>
      <w:marRight w:val="0"/>
      <w:marTop w:val="0"/>
      <w:marBottom w:val="0"/>
      <w:divBdr>
        <w:top w:val="none" w:sz="0" w:space="0" w:color="auto"/>
        <w:left w:val="none" w:sz="0" w:space="0" w:color="auto"/>
        <w:bottom w:val="none" w:sz="0" w:space="0" w:color="auto"/>
        <w:right w:val="none" w:sz="0" w:space="0" w:color="auto"/>
      </w:divBdr>
    </w:div>
    <w:div w:id="1247151806">
      <w:bodyDiv w:val="1"/>
      <w:marLeft w:val="0"/>
      <w:marRight w:val="0"/>
      <w:marTop w:val="0"/>
      <w:marBottom w:val="0"/>
      <w:divBdr>
        <w:top w:val="none" w:sz="0" w:space="0" w:color="auto"/>
        <w:left w:val="none" w:sz="0" w:space="0" w:color="auto"/>
        <w:bottom w:val="none" w:sz="0" w:space="0" w:color="auto"/>
        <w:right w:val="none" w:sz="0" w:space="0" w:color="auto"/>
      </w:divBdr>
    </w:div>
    <w:div w:id="1252739184">
      <w:bodyDiv w:val="1"/>
      <w:marLeft w:val="0"/>
      <w:marRight w:val="0"/>
      <w:marTop w:val="0"/>
      <w:marBottom w:val="0"/>
      <w:divBdr>
        <w:top w:val="none" w:sz="0" w:space="0" w:color="auto"/>
        <w:left w:val="none" w:sz="0" w:space="0" w:color="auto"/>
        <w:bottom w:val="none" w:sz="0" w:space="0" w:color="auto"/>
        <w:right w:val="none" w:sz="0" w:space="0" w:color="auto"/>
      </w:divBdr>
      <w:divsChild>
        <w:div w:id="1301230291">
          <w:marLeft w:val="0"/>
          <w:marRight w:val="0"/>
          <w:marTop w:val="0"/>
          <w:marBottom w:val="0"/>
          <w:divBdr>
            <w:top w:val="none" w:sz="0" w:space="0" w:color="auto"/>
            <w:left w:val="none" w:sz="0" w:space="0" w:color="auto"/>
            <w:bottom w:val="none" w:sz="0" w:space="0" w:color="auto"/>
            <w:right w:val="none" w:sz="0" w:space="0" w:color="auto"/>
          </w:divBdr>
          <w:divsChild>
            <w:div w:id="719942022">
              <w:marLeft w:val="0"/>
              <w:marRight w:val="0"/>
              <w:marTop w:val="0"/>
              <w:marBottom w:val="0"/>
              <w:divBdr>
                <w:top w:val="none" w:sz="0" w:space="0" w:color="auto"/>
                <w:left w:val="none" w:sz="0" w:space="0" w:color="auto"/>
                <w:bottom w:val="none" w:sz="0" w:space="0" w:color="auto"/>
                <w:right w:val="none" w:sz="0" w:space="0" w:color="auto"/>
              </w:divBdr>
              <w:divsChild>
                <w:div w:id="157700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6078">
          <w:marLeft w:val="0"/>
          <w:marRight w:val="0"/>
          <w:marTop w:val="0"/>
          <w:marBottom w:val="0"/>
          <w:divBdr>
            <w:top w:val="none" w:sz="0" w:space="0" w:color="auto"/>
            <w:left w:val="none" w:sz="0" w:space="0" w:color="auto"/>
            <w:bottom w:val="none" w:sz="0" w:space="0" w:color="auto"/>
            <w:right w:val="none" w:sz="0" w:space="0" w:color="auto"/>
          </w:divBdr>
          <w:divsChild>
            <w:div w:id="642976454">
              <w:marLeft w:val="0"/>
              <w:marRight w:val="0"/>
              <w:marTop w:val="0"/>
              <w:marBottom w:val="0"/>
              <w:divBdr>
                <w:top w:val="none" w:sz="0" w:space="0" w:color="auto"/>
                <w:left w:val="none" w:sz="0" w:space="0" w:color="auto"/>
                <w:bottom w:val="none" w:sz="0" w:space="0" w:color="auto"/>
                <w:right w:val="none" w:sz="0" w:space="0" w:color="auto"/>
              </w:divBdr>
              <w:divsChild>
                <w:div w:id="188417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73466">
          <w:marLeft w:val="0"/>
          <w:marRight w:val="0"/>
          <w:marTop w:val="0"/>
          <w:marBottom w:val="0"/>
          <w:divBdr>
            <w:top w:val="none" w:sz="0" w:space="0" w:color="auto"/>
            <w:left w:val="none" w:sz="0" w:space="0" w:color="auto"/>
            <w:bottom w:val="none" w:sz="0" w:space="0" w:color="auto"/>
            <w:right w:val="none" w:sz="0" w:space="0" w:color="auto"/>
          </w:divBdr>
          <w:divsChild>
            <w:div w:id="1840806393">
              <w:marLeft w:val="0"/>
              <w:marRight w:val="0"/>
              <w:marTop w:val="0"/>
              <w:marBottom w:val="0"/>
              <w:divBdr>
                <w:top w:val="none" w:sz="0" w:space="0" w:color="auto"/>
                <w:left w:val="none" w:sz="0" w:space="0" w:color="auto"/>
                <w:bottom w:val="none" w:sz="0" w:space="0" w:color="auto"/>
                <w:right w:val="none" w:sz="0" w:space="0" w:color="auto"/>
              </w:divBdr>
              <w:divsChild>
                <w:div w:id="209292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48544">
          <w:marLeft w:val="0"/>
          <w:marRight w:val="0"/>
          <w:marTop w:val="0"/>
          <w:marBottom w:val="0"/>
          <w:divBdr>
            <w:top w:val="none" w:sz="0" w:space="0" w:color="auto"/>
            <w:left w:val="none" w:sz="0" w:space="0" w:color="auto"/>
            <w:bottom w:val="none" w:sz="0" w:space="0" w:color="auto"/>
            <w:right w:val="none" w:sz="0" w:space="0" w:color="auto"/>
          </w:divBdr>
          <w:divsChild>
            <w:div w:id="378549642">
              <w:marLeft w:val="0"/>
              <w:marRight w:val="0"/>
              <w:marTop w:val="0"/>
              <w:marBottom w:val="0"/>
              <w:divBdr>
                <w:top w:val="none" w:sz="0" w:space="0" w:color="auto"/>
                <w:left w:val="none" w:sz="0" w:space="0" w:color="auto"/>
                <w:bottom w:val="none" w:sz="0" w:space="0" w:color="auto"/>
                <w:right w:val="none" w:sz="0" w:space="0" w:color="auto"/>
              </w:divBdr>
              <w:divsChild>
                <w:div w:id="11767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3984">
          <w:marLeft w:val="0"/>
          <w:marRight w:val="0"/>
          <w:marTop w:val="0"/>
          <w:marBottom w:val="0"/>
          <w:divBdr>
            <w:top w:val="none" w:sz="0" w:space="0" w:color="auto"/>
            <w:left w:val="none" w:sz="0" w:space="0" w:color="auto"/>
            <w:bottom w:val="none" w:sz="0" w:space="0" w:color="auto"/>
            <w:right w:val="none" w:sz="0" w:space="0" w:color="auto"/>
          </w:divBdr>
          <w:divsChild>
            <w:div w:id="1266571681">
              <w:marLeft w:val="0"/>
              <w:marRight w:val="0"/>
              <w:marTop w:val="0"/>
              <w:marBottom w:val="0"/>
              <w:divBdr>
                <w:top w:val="none" w:sz="0" w:space="0" w:color="auto"/>
                <w:left w:val="none" w:sz="0" w:space="0" w:color="auto"/>
                <w:bottom w:val="none" w:sz="0" w:space="0" w:color="auto"/>
                <w:right w:val="none" w:sz="0" w:space="0" w:color="auto"/>
              </w:divBdr>
              <w:divsChild>
                <w:div w:id="74580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82264">
          <w:marLeft w:val="0"/>
          <w:marRight w:val="0"/>
          <w:marTop w:val="0"/>
          <w:marBottom w:val="0"/>
          <w:divBdr>
            <w:top w:val="none" w:sz="0" w:space="0" w:color="auto"/>
            <w:left w:val="none" w:sz="0" w:space="0" w:color="auto"/>
            <w:bottom w:val="none" w:sz="0" w:space="0" w:color="auto"/>
            <w:right w:val="none" w:sz="0" w:space="0" w:color="auto"/>
          </w:divBdr>
          <w:divsChild>
            <w:div w:id="1937711590">
              <w:marLeft w:val="0"/>
              <w:marRight w:val="0"/>
              <w:marTop w:val="0"/>
              <w:marBottom w:val="0"/>
              <w:divBdr>
                <w:top w:val="none" w:sz="0" w:space="0" w:color="auto"/>
                <w:left w:val="none" w:sz="0" w:space="0" w:color="auto"/>
                <w:bottom w:val="none" w:sz="0" w:space="0" w:color="auto"/>
                <w:right w:val="none" w:sz="0" w:space="0" w:color="auto"/>
              </w:divBdr>
              <w:divsChild>
                <w:div w:id="58060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2730">
          <w:marLeft w:val="0"/>
          <w:marRight w:val="0"/>
          <w:marTop w:val="0"/>
          <w:marBottom w:val="0"/>
          <w:divBdr>
            <w:top w:val="none" w:sz="0" w:space="0" w:color="auto"/>
            <w:left w:val="none" w:sz="0" w:space="0" w:color="auto"/>
            <w:bottom w:val="none" w:sz="0" w:space="0" w:color="auto"/>
            <w:right w:val="none" w:sz="0" w:space="0" w:color="auto"/>
          </w:divBdr>
          <w:divsChild>
            <w:div w:id="1383822774">
              <w:marLeft w:val="0"/>
              <w:marRight w:val="0"/>
              <w:marTop w:val="0"/>
              <w:marBottom w:val="0"/>
              <w:divBdr>
                <w:top w:val="none" w:sz="0" w:space="0" w:color="auto"/>
                <w:left w:val="none" w:sz="0" w:space="0" w:color="auto"/>
                <w:bottom w:val="none" w:sz="0" w:space="0" w:color="auto"/>
                <w:right w:val="none" w:sz="0" w:space="0" w:color="auto"/>
              </w:divBdr>
              <w:divsChild>
                <w:div w:id="70309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61682">
          <w:marLeft w:val="0"/>
          <w:marRight w:val="0"/>
          <w:marTop w:val="0"/>
          <w:marBottom w:val="0"/>
          <w:divBdr>
            <w:top w:val="none" w:sz="0" w:space="0" w:color="auto"/>
            <w:left w:val="none" w:sz="0" w:space="0" w:color="auto"/>
            <w:bottom w:val="none" w:sz="0" w:space="0" w:color="auto"/>
            <w:right w:val="none" w:sz="0" w:space="0" w:color="auto"/>
          </w:divBdr>
          <w:divsChild>
            <w:div w:id="2007054806">
              <w:marLeft w:val="0"/>
              <w:marRight w:val="0"/>
              <w:marTop w:val="0"/>
              <w:marBottom w:val="0"/>
              <w:divBdr>
                <w:top w:val="none" w:sz="0" w:space="0" w:color="auto"/>
                <w:left w:val="none" w:sz="0" w:space="0" w:color="auto"/>
                <w:bottom w:val="none" w:sz="0" w:space="0" w:color="auto"/>
                <w:right w:val="none" w:sz="0" w:space="0" w:color="auto"/>
              </w:divBdr>
              <w:divsChild>
                <w:div w:id="133984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6054">
          <w:marLeft w:val="0"/>
          <w:marRight w:val="0"/>
          <w:marTop w:val="0"/>
          <w:marBottom w:val="0"/>
          <w:divBdr>
            <w:top w:val="none" w:sz="0" w:space="0" w:color="auto"/>
            <w:left w:val="none" w:sz="0" w:space="0" w:color="auto"/>
            <w:bottom w:val="none" w:sz="0" w:space="0" w:color="auto"/>
            <w:right w:val="none" w:sz="0" w:space="0" w:color="auto"/>
          </w:divBdr>
          <w:divsChild>
            <w:div w:id="754325626">
              <w:marLeft w:val="0"/>
              <w:marRight w:val="0"/>
              <w:marTop w:val="0"/>
              <w:marBottom w:val="0"/>
              <w:divBdr>
                <w:top w:val="none" w:sz="0" w:space="0" w:color="auto"/>
                <w:left w:val="none" w:sz="0" w:space="0" w:color="auto"/>
                <w:bottom w:val="none" w:sz="0" w:space="0" w:color="auto"/>
                <w:right w:val="none" w:sz="0" w:space="0" w:color="auto"/>
              </w:divBdr>
              <w:divsChild>
                <w:div w:id="7463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964674">
          <w:marLeft w:val="0"/>
          <w:marRight w:val="0"/>
          <w:marTop w:val="0"/>
          <w:marBottom w:val="0"/>
          <w:divBdr>
            <w:top w:val="none" w:sz="0" w:space="0" w:color="auto"/>
            <w:left w:val="none" w:sz="0" w:space="0" w:color="auto"/>
            <w:bottom w:val="none" w:sz="0" w:space="0" w:color="auto"/>
            <w:right w:val="none" w:sz="0" w:space="0" w:color="auto"/>
          </w:divBdr>
          <w:divsChild>
            <w:div w:id="1546595928">
              <w:marLeft w:val="0"/>
              <w:marRight w:val="0"/>
              <w:marTop w:val="0"/>
              <w:marBottom w:val="0"/>
              <w:divBdr>
                <w:top w:val="none" w:sz="0" w:space="0" w:color="auto"/>
                <w:left w:val="none" w:sz="0" w:space="0" w:color="auto"/>
                <w:bottom w:val="none" w:sz="0" w:space="0" w:color="auto"/>
                <w:right w:val="none" w:sz="0" w:space="0" w:color="auto"/>
              </w:divBdr>
              <w:divsChild>
                <w:div w:id="105685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96594">
          <w:marLeft w:val="0"/>
          <w:marRight w:val="0"/>
          <w:marTop w:val="0"/>
          <w:marBottom w:val="0"/>
          <w:divBdr>
            <w:top w:val="none" w:sz="0" w:space="0" w:color="auto"/>
            <w:left w:val="none" w:sz="0" w:space="0" w:color="auto"/>
            <w:bottom w:val="none" w:sz="0" w:space="0" w:color="auto"/>
            <w:right w:val="none" w:sz="0" w:space="0" w:color="auto"/>
          </w:divBdr>
          <w:divsChild>
            <w:div w:id="705639900">
              <w:marLeft w:val="0"/>
              <w:marRight w:val="0"/>
              <w:marTop w:val="0"/>
              <w:marBottom w:val="0"/>
              <w:divBdr>
                <w:top w:val="none" w:sz="0" w:space="0" w:color="auto"/>
                <w:left w:val="none" w:sz="0" w:space="0" w:color="auto"/>
                <w:bottom w:val="none" w:sz="0" w:space="0" w:color="auto"/>
                <w:right w:val="none" w:sz="0" w:space="0" w:color="auto"/>
              </w:divBdr>
              <w:divsChild>
                <w:div w:id="132543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5794">
          <w:marLeft w:val="0"/>
          <w:marRight w:val="0"/>
          <w:marTop w:val="0"/>
          <w:marBottom w:val="0"/>
          <w:divBdr>
            <w:top w:val="none" w:sz="0" w:space="0" w:color="auto"/>
            <w:left w:val="none" w:sz="0" w:space="0" w:color="auto"/>
            <w:bottom w:val="none" w:sz="0" w:space="0" w:color="auto"/>
            <w:right w:val="none" w:sz="0" w:space="0" w:color="auto"/>
          </w:divBdr>
          <w:divsChild>
            <w:div w:id="175853432">
              <w:marLeft w:val="0"/>
              <w:marRight w:val="0"/>
              <w:marTop w:val="0"/>
              <w:marBottom w:val="0"/>
              <w:divBdr>
                <w:top w:val="none" w:sz="0" w:space="0" w:color="auto"/>
                <w:left w:val="none" w:sz="0" w:space="0" w:color="auto"/>
                <w:bottom w:val="none" w:sz="0" w:space="0" w:color="auto"/>
                <w:right w:val="none" w:sz="0" w:space="0" w:color="auto"/>
              </w:divBdr>
              <w:divsChild>
                <w:div w:id="22997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026087">
          <w:marLeft w:val="0"/>
          <w:marRight w:val="0"/>
          <w:marTop w:val="0"/>
          <w:marBottom w:val="0"/>
          <w:divBdr>
            <w:top w:val="none" w:sz="0" w:space="0" w:color="auto"/>
            <w:left w:val="none" w:sz="0" w:space="0" w:color="auto"/>
            <w:bottom w:val="none" w:sz="0" w:space="0" w:color="auto"/>
            <w:right w:val="none" w:sz="0" w:space="0" w:color="auto"/>
          </w:divBdr>
          <w:divsChild>
            <w:div w:id="1797794273">
              <w:marLeft w:val="0"/>
              <w:marRight w:val="0"/>
              <w:marTop w:val="0"/>
              <w:marBottom w:val="0"/>
              <w:divBdr>
                <w:top w:val="none" w:sz="0" w:space="0" w:color="auto"/>
                <w:left w:val="none" w:sz="0" w:space="0" w:color="auto"/>
                <w:bottom w:val="none" w:sz="0" w:space="0" w:color="auto"/>
                <w:right w:val="none" w:sz="0" w:space="0" w:color="auto"/>
              </w:divBdr>
              <w:divsChild>
                <w:div w:id="150886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6156">
          <w:marLeft w:val="0"/>
          <w:marRight w:val="0"/>
          <w:marTop w:val="0"/>
          <w:marBottom w:val="0"/>
          <w:divBdr>
            <w:top w:val="none" w:sz="0" w:space="0" w:color="auto"/>
            <w:left w:val="none" w:sz="0" w:space="0" w:color="auto"/>
            <w:bottom w:val="none" w:sz="0" w:space="0" w:color="auto"/>
            <w:right w:val="none" w:sz="0" w:space="0" w:color="auto"/>
          </w:divBdr>
          <w:divsChild>
            <w:div w:id="352269206">
              <w:marLeft w:val="0"/>
              <w:marRight w:val="0"/>
              <w:marTop w:val="0"/>
              <w:marBottom w:val="0"/>
              <w:divBdr>
                <w:top w:val="none" w:sz="0" w:space="0" w:color="auto"/>
                <w:left w:val="none" w:sz="0" w:space="0" w:color="auto"/>
                <w:bottom w:val="none" w:sz="0" w:space="0" w:color="auto"/>
                <w:right w:val="none" w:sz="0" w:space="0" w:color="auto"/>
              </w:divBdr>
              <w:divsChild>
                <w:div w:id="64771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15363">
          <w:marLeft w:val="0"/>
          <w:marRight w:val="0"/>
          <w:marTop w:val="0"/>
          <w:marBottom w:val="0"/>
          <w:divBdr>
            <w:top w:val="none" w:sz="0" w:space="0" w:color="auto"/>
            <w:left w:val="none" w:sz="0" w:space="0" w:color="auto"/>
            <w:bottom w:val="none" w:sz="0" w:space="0" w:color="auto"/>
            <w:right w:val="none" w:sz="0" w:space="0" w:color="auto"/>
          </w:divBdr>
          <w:divsChild>
            <w:div w:id="1357461964">
              <w:marLeft w:val="0"/>
              <w:marRight w:val="0"/>
              <w:marTop w:val="0"/>
              <w:marBottom w:val="0"/>
              <w:divBdr>
                <w:top w:val="none" w:sz="0" w:space="0" w:color="auto"/>
                <w:left w:val="none" w:sz="0" w:space="0" w:color="auto"/>
                <w:bottom w:val="none" w:sz="0" w:space="0" w:color="auto"/>
                <w:right w:val="none" w:sz="0" w:space="0" w:color="auto"/>
              </w:divBdr>
              <w:divsChild>
                <w:div w:id="40306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00093">
          <w:marLeft w:val="0"/>
          <w:marRight w:val="0"/>
          <w:marTop w:val="0"/>
          <w:marBottom w:val="0"/>
          <w:divBdr>
            <w:top w:val="none" w:sz="0" w:space="0" w:color="auto"/>
            <w:left w:val="none" w:sz="0" w:space="0" w:color="auto"/>
            <w:bottom w:val="none" w:sz="0" w:space="0" w:color="auto"/>
            <w:right w:val="none" w:sz="0" w:space="0" w:color="auto"/>
          </w:divBdr>
          <w:divsChild>
            <w:div w:id="570114513">
              <w:marLeft w:val="0"/>
              <w:marRight w:val="0"/>
              <w:marTop w:val="0"/>
              <w:marBottom w:val="0"/>
              <w:divBdr>
                <w:top w:val="none" w:sz="0" w:space="0" w:color="auto"/>
                <w:left w:val="none" w:sz="0" w:space="0" w:color="auto"/>
                <w:bottom w:val="none" w:sz="0" w:space="0" w:color="auto"/>
                <w:right w:val="none" w:sz="0" w:space="0" w:color="auto"/>
              </w:divBdr>
              <w:divsChild>
                <w:div w:id="14444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308472">
      <w:bodyDiv w:val="1"/>
      <w:marLeft w:val="0"/>
      <w:marRight w:val="0"/>
      <w:marTop w:val="0"/>
      <w:marBottom w:val="0"/>
      <w:divBdr>
        <w:top w:val="none" w:sz="0" w:space="0" w:color="auto"/>
        <w:left w:val="none" w:sz="0" w:space="0" w:color="auto"/>
        <w:bottom w:val="none" w:sz="0" w:space="0" w:color="auto"/>
        <w:right w:val="none" w:sz="0" w:space="0" w:color="auto"/>
      </w:divBdr>
    </w:div>
    <w:div w:id="1274479302">
      <w:bodyDiv w:val="1"/>
      <w:marLeft w:val="0"/>
      <w:marRight w:val="0"/>
      <w:marTop w:val="0"/>
      <w:marBottom w:val="0"/>
      <w:divBdr>
        <w:top w:val="none" w:sz="0" w:space="0" w:color="auto"/>
        <w:left w:val="none" w:sz="0" w:space="0" w:color="auto"/>
        <w:bottom w:val="none" w:sz="0" w:space="0" w:color="auto"/>
        <w:right w:val="none" w:sz="0" w:space="0" w:color="auto"/>
      </w:divBdr>
      <w:divsChild>
        <w:div w:id="868957295">
          <w:marLeft w:val="0"/>
          <w:marRight w:val="0"/>
          <w:marTop w:val="0"/>
          <w:marBottom w:val="0"/>
          <w:divBdr>
            <w:top w:val="none" w:sz="0" w:space="0" w:color="auto"/>
            <w:left w:val="none" w:sz="0" w:space="0" w:color="auto"/>
            <w:bottom w:val="none" w:sz="0" w:space="0" w:color="auto"/>
            <w:right w:val="none" w:sz="0" w:space="0" w:color="auto"/>
          </w:divBdr>
          <w:divsChild>
            <w:div w:id="869218699">
              <w:marLeft w:val="0"/>
              <w:marRight w:val="0"/>
              <w:marTop w:val="0"/>
              <w:marBottom w:val="0"/>
              <w:divBdr>
                <w:top w:val="none" w:sz="0" w:space="0" w:color="auto"/>
                <w:left w:val="none" w:sz="0" w:space="0" w:color="auto"/>
                <w:bottom w:val="none" w:sz="0" w:space="0" w:color="auto"/>
                <w:right w:val="none" w:sz="0" w:space="0" w:color="auto"/>
              </w:divBdr>
              <w:divsChild>
                <w:div w:id="2066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13813">
          <w:marLeft w:val="0"/>
          <w:marRight w:val="0"/>
          <w:marTop w:val="0"/>
          <w:marBottom w:val="0"/>
          <w:divBdr>
            <w:top w:val="none" w:sz="0" w:space="0" w:color="auto"/>
            <w:left w:val="none" w:sz="0" w:space="0" w:color="auto"/>
            <w:bottom w:val="none" w:sz="0" w:space="0" w:color="auto"/>
            <w:right w:val="none" w:sz="0" w:space="0" w:color="auto"/>
          </w:divBdr>
          <w:divsChild>
            <w:div w:id="1861892847">
              <w:marLeft w:val="0"/>
              <w:marRight w:val="0"/>
              <w:marTop w:val="0"/>
              <w:marBottom w:val="0"/>
              <w:divBdr>
                <w:top w:val="none" w:sz="0" w:space="0" w:color="auto"/>
                <w:left w:val="none" w:sz="0" w:space="0" w:color="auto"/>
                <w:bottom w:val="none" w:sz="0" w:space="0" w:color="auto"/>
                <w:right w:val="none" w:sz="0" w:space="0" w:color="auto"/>
              </w:divBdr>
              <w:divsChild>
                <w:div w:id="28916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161271">
          <w:marLeft w:val="0"/>
          <w:marRight w:val="0"/>
          <w:marTop w:val="0"/>
          <w:marBottom w:val="0"/>
          <w:divBdr>
            <w:top w:val="none" w:sz="0" w:space="0" w:color="auto"/>
            <w:left w:val="none" w:sz="0" w:space="0" w:color="auto"/>
            <w:bottom w:val="none" w:sz="0" w:space="0" w:color="auto"/>
            <w:right w:val="none" w:sz="0" w:space="0" w:color="auto"/>
          </w:divBdr>
          <w:divsChild>
            <w:div w:id="320546663">
              <w:marLeft w:val="0"/>
              <w:marRight w:val="0"/>
              <w:marTop w:val="0"/>
              <w:marBottom w:val="0"/>
              <w:divBdr>
                <w:top w:val="none" w:sz="0" w:space="0" w:color="auto"/>
                <w:left w:val="none" w:sz="0" w:space="0" w:color="auto"/>
                <w:bottom w:val="none" w:sz="0" w:space="0" w:color="auto"/>
                <w:right w:val="none" w:sz="0" w:space="0" w:color="auto"/>
              </w:divBdr>
              <w:divsChild>
                <w:div w:id="119703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117433">
          <w:marLeft w:val="0"/>
          <w:marRight w:val="0"/>
          <w:marTop w:val="0"/>
          <w:marBottom w:val="0"/>
          <w:divBdr>
            <w:top w:val="none" w:sz="0" w:space="0" w:color="auto"/>
            <w:left w:val="none" w:sz="0" w:space="0" w:color="auto"/>
            <w:bottom w:val="none" w:sz="0" w:space="0" w:color="auto"/>
            <w:right w:val="none" w:sz="0" w:space="0" w:color="auto"/>
          </w:divBdr>
          <w:divsChild>
            <w:div w:id="960576177">
              <w:marLeft w:val="0"/>
              <w:marRight w:val="0"/>
              <w:marTop w:val="0"/>
              <w:marBottom w:val="0"/>
              <w:divBdr>
                <w:top w:val="none" w:sz="0" w:space="0" w:color="auto"/>
                <w:left w:val="none" w:sz="0" w:space="0" w:color="auto"/>
                <w:bottom w:val="none" w:sz="0" w:space="0" w:color="auto"/>
                <w:right w:val="none" w:sz="0" w:space="0" w:color="auto"/>
              </w:divBdr>
              <w:divsChild>
                <w:div w:id="64756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4415">
          <w:marLeft w:val="0"/>
          <w:marRight w:val="0"/>
          <w:marTop w:val="0"/>
          <w:marBottom w:val="0"/>
          <w:divBdr>
            <w:top w:val="none" w:sz="0" w:space="0" w:color="auto"/>
            <w:left w:val="none" w:sz="0" w:space="0" w:color="auto"/>
            <w:bottom w:val="none" w:sz="0" w:space="0" w:color="auto"/>
            <w:right w:val="none" w:sz="0" w:space="0" w:color="auto"/>
          </w:divBdr>
          <w:divsChild>
            <w:div w:id="242107343">
              <w:marLeft w:val="0"/>
              <w:marRight w:val="0"/>
              <w:marTop w:val="0"/>
              <w:marBottom w:val="0"/>
              <w:divBdr>
                <w:top w:val="none" w:sz="0" w:space="0" w:color="auto"/>
                <w:left w:val="none" w:sz="0" w:space="0" w:color="auto"/>
                <w:bottom w:val="none" w:sz="0" w:space="0" w:color="auto"/>
                <w:right w:val="none" w:sz="0" w:space="0" w:color="auto"/>
              </w:divBdr>
              <w:divsChild>
                <w:div w:id="19512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55842">
          <w:marLeft w:val="0"/>
          <w:marRight w:val="0"/>
          <w:marTop w:val="0"/>
          <w:marBottom w:val="0"/>
          <w:divBdr>
            <w:top w:val="none" w:sz="0" w:space="0" w:color="auto"/>
            <w:left w:val="none" w:sz="0" w:space="0" w:color="auto"/>
            <w:bottom w:val="none" w:sz="0" w:space="0" w:color="auto"/>
            <w:right w:val="none" w:sz="0" w:space="0" w:color="auto"/>
          </w:divBdr>
          <w:divsChild>
            <w:div w:id="1942758661">
              <w:marLeft w:val="0"/>
              <w:marRight w:val="0"/>
              <w:marTop w:val="0"/>
              <w:marBottom w:val="0"/>
              <w:divBdr>
                <w:top w:val="none" w:sz="0" w:space="0" w:color="auto"/>
                <w:left w:val="none" w:sz="0" w:space="0" w:color="auto"/>
                <w:bottom w:val="none" w:sz="0" w:space="0" w:color="auto"/>
                <w:right w:val="none" w:sz="0" w:space="0" w:color="auto"/>
              </w:divBdr>
              <w:divsChild>
                <w:div w:id="183024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94102">
          <w:marLeft w:val="0"/>
          <w:marRight w:val="0"/>
          <w:marTop w:val="0"/>
          <w:marBottom w:val="0"/>
          <w:divBdr>
            <w:top w:val="none" w:sz="0" w:space="0" w:color="auto"/>
            <w:left w:val="none" w:sz="0" w:space="0" w:color="auto"/>
            <w:bottom w:val="none" w:sz="0" w:space="0" w:color="auto"/>
            <w:right w:val="none" w:sz="0" w:space="0" w:color="auto"/>
          </w:divBdr>
          <w:divsChild>
            <w:div w:id="211695572">
              <w:marLeft w:val="0"/>
              <w:marRight w:val="0"/>
              <w:marTop w:val="0"/>
              <w:marBottom w:val="0"/>
              <w:divBdr>
                <w:top w:val="none" w:sz="0" w:space="0" w:color="auto"/>
                <w:left w:val="none" w:sz="0" w:space="0" w:color="auto"/>
                <w:bottom w:val="none" w:sz="0" w:space="0" w:color="auto"/>
                <w:right w:val="none" w:sz="0" w:space="0" w:color="auto"/>
              </w:divBdr>
              <w:divsChild>
                <w:div w:id="2392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861942">
          <w:marLeft w:val="0"/>
          <w:marRight w:val="0"/>
          <w:marTop w:val="0"/>
          <w:marBottom w:val="0"/>
          <w:divBdr>
            <w:top w:val="none" w:sz="0" w:space="0" w:color="auto"/>
            <w:left w:val="none" w:sz="0" w:space="0" w:color="auto"/>
            <w:bottom w:val="none" w:sz="0" w:space="0" w:color="auto"/>
            <w:right w:val="none" w:sz="0" w:space="0" w:color="auto"/>
          </w:divBdr>
          <w:divsChild>
            <w:div w:id="1686976804">
              <w:marLeft w:val="0"/>
              <w:marRight w:val="0"/>
              <w:marTop w:val="0"/>
              <w:marBottom w:val="0"/>
              <w:divBdr>
                <w:top w:val="none" w:sz="0" w:space="0" w:color="auto"/>
                <w:left w:val="none" w:sz="0" w:space="0" w:color="auto"/>
                <w:bottom w:val="none" w:sz="0" w:space="0" w:color="auto"/>
                <w:right w:val="none" w:sz="0" w:space="0" w:color="auto"/>
              </w:divBdr>
              <w:divsChild>
                <w:div w:id="120444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069743">
          <w:marLeft w:val="0"/>
          <w:marRight w:val="0"/>
          <w:marTop w:val="0"/>
          <w:marBottom w:val="0"/>
          <w:divBdr>
            <w:top w:val="none" w:sz="0" w:space="0" w:color="auto"/>
            <w:left w:val="none" w:sz="0" w:space="0" w:color="auto"/>
            <w:bottom w:val="none" w:sz="0" w:space="0" w:color="auto"/>
            <w:right w:val="none" w:sz="0" w:space="0" w:color="auto"/>
          </w:divBdr>
          <w:divsChild>
            <w:div w:id="430976963">
              <w:marLeft w:val="0"/>
              <w:marRight w:val="0"/>
              <w:marTop w:val="0"/>
              <w:marBottom w:val="0"/>
              <w:divBdr>
                <w:top w:val="none" w:sz="0" w:space="0" w:color="auto"/>
                <w:left w:val="none" w:sz="0" w:space="0" w:color="auto"/>
                <w:bottom w:val="none" w:sz="0" w:space="0" w:color="auto"/>
                <w:right w:val="none" w:sz="0" w:space="0" w:color="auto"/>
              </w:divBdr>
              <w:divsChild>
                <w:div w:id="8120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45002">
          <w:marLeft w:val="0"/>
          <w:marRight w:val="0"/>
          <w:marTop w:val="0"/>
          <w:marBottom w:val="0"/>
          <w:divBdr>
            <w:top w:val="none" w:sz="0" w:space="0" w:color="auto"/>
            <w:left w:val="none" w:sz="0" w:space="0" w:color="auto"/>
            <w:bottom w:val="none" w:sz="0" w:space="0" w:color="auto"/>
            <w:right w:val="none" w:sz="0" w:space="0" w:color="auto"/>
          </w:divBdr>
          <w:divsChild>
            <w:div w:id="489754053">
              <w:marLeft w:val="0"/>
              <w:marRight w:val="0"/>
              <w:marTop w:val="0"/>
              <w:marBottom w:val="0"/>
              <w:divBdr>
                <w:top w:val="none" w:sz="0" w:space="0" w:color="auto"/>
                <w:left w:val="none" w:sz="0" w:space="0" w:color="auto"/>
                <w:bottom w:val="none" w:sz="0" w:space="0" w:color="auto"/>
                <w:right w:val="none" w:sz="0" w:space="0" w:color="auto"/>
              </w:divBdr>
              <w:divsChild>
                <w:div w:id="45044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339937">
          <w:marLeft w:val="0"/>
          <w:marRight w:val="0"/>
          <w:marTop w:val="0"/>
          <w:marBottom w:val="0"/>
          <w:divBdr>
            <w:top w:val="none" w:sz="0" w:space="0" w:color="auto"/>
            <w:left w:val="none" w:sz="0" w:space="0" w:color="auto"/>
            <w:bottom w:val="none" w:sz="0" w:space="0" w:color="auto"/>
            <w:right w:val="none" w:sz="0" w:space="0" w:color="auto"/>
          </w:divBdr>
          <w:divsChild>
            <w:div w:id="1668290282">
              <w:marLeft w:val="0"/>
              <w:marRight w:val="0"/>
              <w:marTop w:val="0"/>
              <w:marBottom w:val="0"/>
              <w:divBdr>
                <w:top w:val="none" w:sz="0" w:space="0" w:color="auto"/>
                <w:left w:val="none" w:sz="0" w:space="0" w:color="auto"/>
                <w:bottom w:val="none" w:sz="0" w:space="0" w:color="auto"/>
                <w:right w:val="none" w:sz="0" w:space="0" w:color="auto"/>
              </w:divBdr>
              <w:divsChild>
                <w:div w:id="159077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20016">
          <w:marLeft w:val="0"/>
          <w:marRight w:val="0"/>
          <w:marTop w:val="0"/>
          <w:marBottom w:val="0"/>
          <w:divBdr>
            <w:top w:val="none" w:sz="0" w:space="0" w:color="auto"/>
            <w:left w:val="none" w:sz="0" w:space="0" w:color="auto"/>
            <w:bottom w:val="none" w:sz="0" w:space="0" w:color="auto"/>
            <w:right w:val="none" w:sz="0" w:space="0" w:color="auto"/>
          </w:divBdr>
          <w:divsChild>
            <w:div w:id="667824685">
              <w:marLeft w:val="0"/>
              <w:marRight w:val="0"/>
              <w:marTop w:val="0"/>
              <w:marBottom w:val="0"/>
              <w:divBdr>
                <w:top w:val="none" w:sz="0" w:space="0" w:color="auto"/>
                <w:left w:val="none" w:sz="0" w:space="0" w:color="auto"/>
                <w:bottom w:val="none" w:sz="0" w:space="0" w:color="auto"/>
                <w:right w:val="none" w:sz="0" w:space="0" w:color="auto"/>
              </w:divBdr>
              <w:divsChild>
                <w:div w:id="206779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419266">
          <w:marLeft w:val="0"/>
          <w:marRight w:val="0"/>
          <w:marTop w:val="0"/>
          <w:marBottom w:val="0"/>
          <w:divBdr>
            <w:top w:val="none" w:sz="0" w:space="0" w:color="auto"/>
            <w:left w:val="none" w:sz="0" w:space="0" w:color="auto"/>
            <w:bottom w:val="none" w:sz="0" w:space="0" w:color="auto"/>
            <w:right w:val="none" w:sz="0" w:space="0" w:color="auto"/>
          </w:divBdr>
          <w:divsChild>
            <w:div w:id="420565434">
              <w:marLeft w:val="0"/>
              <w:marRight w:val="0"/>
              <w:marTop w:val="0"/>
              <w:marBottom w:val="0"/>
              <w:divBdr>
                <w:top w:val="none" w:sz="0" w:space="0" w:color="auto"/>
                <w:left w:val="none" w:sz="0" w:space="0" w:color="auto"/>
                <w:bottom w:val="none" w:sz="0" w:space="0" w:color="auto"/>
                <w:right w:val="none" w:sz="0" w:space="0" w:color="auto"/>
              </w:divBdr>
              <w:divsChild>
                <w:div w:id="166030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6869">
          <w:marLeft w:val="0"/>
          <w:marRight w:val="0"/>
          <w:marTop w:val="0"/>
          <w:marBottom w:val="0"/>
          <w:divBdr>
            <w:top w:val="none" w:sz="0" w:space="0" w:color="auto"/>
            <w:left w:val="none" w:sz="0" w:space="0" w:color="auto"/>
            <w:bottom w:val="none" w:sz="0" w:space="0" w:color="auto"/>
            <w:right w:val="none" w:sz="0" w:space="0" w:color="auto"/>
          </w:divBdr>
          <w:divsChild>
            <w:div w:id="1965042607">
              <w:marLeft w:val="0"/>
              <w:marRight w:val="0"/>
              <w:marTop w:val="0"/>
              <w:marBottom w:val="0"/>
              <w:divBdr>
                <w:top w:val="none" w:sz="0" w:space="0" w:color="auto"/>
                <w:left w:val="none" w:sz="0" w:space="0" w:color="auto"/>
                <w:bottom w:val="none" w:sz="0" w:space="0" w:color="auto"/>
                <w:right w:val="none" w:sz="0" w:space="0" w:color="auto"/>
              </w:divBdr>
              <w:divsChild>
                <w:div w:id="17493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18131">
          <w:marLeft w:val="0"/>
          <w:marRight w:val="0"/>
          <w:marTop w:val="0"/>
          <w:marBottom w:val="0"/>
          <w:divBdr>
            <w:top w:val="none" w:sz="0" w:space="0" w:color="auto"/>
            <w:left w:val="none" w:sz="0" w:space="0" w:color="auto"/>
            <w:bottom w:val="none" w:sz="0" w:space="0" w:color="auto"/>
            <w:right w:val="none" w:sz="0" w:space="0" w:color="auto"/>
          </w:divBdr>
          <w:divsChild>
            <w:div w:id="1908109793">
              <w:marLeft w:val="0"/>
              <w:marRight w:val="0"/>
              <w:marTop w:val="0"/>
              <w:marBottom w:val="0"/>
              <w:divBdr>
                <w:top w:val="none" w:sz="0" w:space="0" w:color="auto"/>
                <w:left w:val="none" w:sz="0" w:space="0" w:color="auto"/>
                <w:bottom w:val="none" w:sz="0" w:space="0" w:color="auto"/>
                <w:right w:val="none" w:sz="0" w:space="0" w:color="auto"/>
              </w:divBdr>
              <w:divsChild>
                <w:div w:id="195848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59113">
          <w:marLeft w:val="0"/>
          <w:marRight w:val="0"/>
          <w:marTop w:val="0"/>
          <w:marBottom w:val="0"/>
          <w:divBdr>
            <w:top w:val="none" w:sz="0" w:space="0" w:color="auto"/>
            <w:left w:val="none" w:sz="0" w:space="0" w:color="auto"/>
            <w:bottom w:val="none" w:sz="0" w:space="0" w:color="auto"/>
            <w:right w:val="none" w:sz="0" w:space="0" w:color="auto"/>
          </w:divBdr>
          <w:divsChild>
            <w:div w:id="879439201">
              <w:marLeft w:val="0"/>
              <w:marRight w:val="0"/>
              <w:marTop w:val="0"/>
              <w:marBottom w:val="0"/>
              <w:divBdr>
                <w:top w:val="none" w:sz="0" w:space="0" w:color="auto"/>
                <w:left w:val="none" w:sz="0" w:space="0" w:color="auto"/>
                <w:bottom w:val="none" w:sz="0" w:space="0" w:color="auto"/>
                <w:right w:val="none" w:sz="0" w:space="0" w:color="auto"/>
              </w:divBdr>
              <w:divsChild>
                <w:div w:id="199387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72296">
      <w:bodyDiv w:val="1"/>
      <w:marLeft w:val="0"/>
      <w:marRight w:val="0"/>
      <w:marTop w:val="0"/>
      <w:marBottom w:val="0"/>
      <w:divBdr>
        <w:top w:val="none" w:sz="0" w:space="0" w:color="auto"/>
        <w:left w:val="none" w:sz="0" w:space="0" w:color="auto"/>
        <w:bottom w:val="none" w:sz="0" w:space="0" w:color="auto"/>
        <w:right w:val="none" w:sz="0" w:space="0" w:color="auto"/>
      </w:divBdr>
    </w:div>
    <w:div w:id="1339772922">
      <w:bodyDiv w:val="1"/>
      <w:marLeft w:val="0"/>
      <w:marRight w:val="0"/>
      <w:marTop w:val="0"/>
      <w:marBottom w:val="0"/>
      <w:divBdr>
        <w:top w:val="none" w:sz="0" w:space="0" w:color="auto"/>
        <w:left w:val="none" w:sz="0" w:space="0" w:color="auto"/>
        <w:bottom w:val="none" w:sz="0" w:space="0" w:color="auto"/>
        <w:right w:val="none" w:sz="0" w:space="0" w:color="auto"/>
      </w:divBdr>
    </w:div>
    <w:div w:id="1373505989">
      <w:bodyDiv w:val="1"/>
      <w:marLeft w:val="0"/>
      <w:marRight w:val="0"/>
      <w:marTop w:val="0"/>
      <w:marBottom w:val="0"/>
      <w:divBdr>
        <w:top w:val="none" w:sz="0" w:space="0" w:color="auto"/>
        <w:left w:val="none" w:sz="0" w:space="0" w:color="auto"/>
        <w:bottom w:val="none" w:sz="0" w:space="0" w:color="auto"/>
        <w:right w:val="none" w:sz="0" w:space="0" w:color="auto"/>
      </w:divBdr>
    </w:div>
    <w:div w:id="1470632880">
      <w:bodyDiv w:val="1"/>
      <w:marLeft w:val="0"/>
      <w:marRight w:val="0"/>
      <w:marTop w:val="0"/>
      <w:marBottom w:val="0"/>
      <w:divBdr>
        <w:top w:val="none" w:sz="0" w:space="0" w:color="auto"/>
        <w:left w:val="none" w:sz="0" w:space="0" w:color="auto"/>
        <w:bottom w:val="none" w:sz="0" w:space="0" w:color="auto"/>
        <w:right w:val="none" w:sz="0" w:space="0" w:color="auto"/>
      </w:divBdr>
    </w:div>
    <w:div w:id="1514955582">
      <w:bodyDiv w:val="1"/>
      <w:marLeft w:val="0"/>
      <w:marRight w:val="0"/>
      <w:marTop w:val="0"/>
      <w:marBottom w:val="0"/>
      <w:divBdr>
        <w:top w:val="none" w:sz="0" w:space="0" w:color="auto"/>
        <w:left w:val="none" w:sz="0" w:space="0" w:color="auto"/>
        <w:bottom w:val="none" w:sz="0" w:space="0" w:color="auto"/>
        <w:right w:val="none" w:sz="0" w:space="0" w:color="auto"/>
      </w:divBdr>
    </w:div>
    <w:div w:id="1563717111">
      <w:bodyDiv w:val="1"/>
      <w:marLeft w:val="0"/>
      <w:marRight w:val="0"/>
      <w:marTop w:val="0"/>
      <w:marBottom w:val="0"/>
      <w:divBdr>
        <w:top w:val="none" w:sz="0" w:space="0" w:color="auto"/>
        <w:left w:val="none" w:sz="0" w:space="0" w:color="auto"/>
        <w:bottom w:val="none" w:sz="0" w:space="0" w:color="auto"/>
        <w:right w:val="none" w:sz="0" w:space="0" w:color="auto"/>
      </w:divBdr>
    </w:div>
    <w:div w:id="1691183433">
      <w:bodyDiv w:val="1"/>
      <w:marLeft w:val="0"/>
      <w:marRight w:val="0"/>
      <w:marTop w:val="0"/>
      <w:marBottom w:val="0"/>
      <w:divBdr>
        <w:top w:val="none" w:sz="0" w:space="0" w:color="auto"/>
        <w:left w:val="none" w:sz="0" w:space="0" w:color="auto"/>
        <w:bottom w:val="none" w:sz="0" w:space="0" w:color="auto"/>
        <w:right w:val="none" w:sz="0" w:space="0" w:color="auto"/>
      </w:divBdr>
    </w:div>
    <w:div w:id="1750032091">
      <w:bodyDiv w:val="1"/>
      <w:marLeft w:val="0"/>
      <w:marRight w:val="0"/>
      <w:marTop w:val="0"/>
      <w:marBottom w:val="0"/>
      <w:divBdr>
        <w:top w:val="none" w:sz="0" w:space="0" w:color="auto"/>
        <w:left w:val="none" w:sz="0" w:space="0" w:color="auto"/>
        <w:bottom w:val="none" w:sz="0" w:space="0" w:color="auto"/>
        <w:right w:val="none" w:sz="0" w:space="0" w:color="auto"/>
      </w:divBdr>
    </w:div>
    <w:div w:id="1770546400">
      <w:bodyDiv w:val="1"/>
      <w:marLeft w:val="0"/>
      <w:marRight w:val="0"/>
      <w:marTop w:val="0"/>
      <w:marBottom w:val="0"/>
      <w:divBdr>
        <w:top w:val="none" w:sz="0" w:space="0" w:color="auto"/>
        <w:left w:val="none" w:sz="0" w:space="0" w:color="auto"/>
        <w:bottom w:val="none" w:sz="0" w:space="0" w:color="auto"/>
        <w:right w:val="none" w:sz="0" w:space="0" w:color="auto"/>
      </w:divBdr>
    </w:div>
    <w:div w:id="1784113113">
      <w:bodyDiv w:val="1"/>
      <w:marLeft w:val="0"/>
      <w:marRight w:val="0"/>
      <w:marTop w:val="0"/>
      <w:marBottom w:val="0"/>
      <w:divBdr>
        <w:top w:val="none" w:sz="0" w:space="0" w:color="auto"/>
        <w:left w:val="none" w:sz="0" w:space="0" w:color="auto"/>
        <w:bottom w:val="none" w:sz="0" w:space="0" w:color="auto"/>
        <w:right w:val="none" w:sz="0" w:space="0" w:color="auto"/>
      </w:divBdr>
    </w:div>
    <w:div w:id="1840148835">
      <w:bodyDiv w:val="1"/>
      <w:marLeft w:val="0"/>
      <w:marRight w:val="0"/>
      <w:marTop w:val="0"/>
      <w:marBottom w:val="0"/>
      <w:divBdr>
        <w:top w:val="none" w:sz="0" w:space="0" w:color="auto"/>
        <w:left w:val="none" w:sz="0" w:space="0" w:color="auto"/>
        <w:bottom w:val="none" w:sz="0" w:space="0" w:color="auto"/>
        <w:right w:val="none" w:sz="0" w:space="0" w:color="auto"/>
      </w:divBdr>
    </w:div>
    <w:div w:id="1882277749">
      <w:bodyDiv w:val="1"/>
      <w:marLeft w:val="0"/>
      <w:marRight w:val="0"/>
      <w:marTop w:val="0"/>
      <w:marBottom w:val="0"/>
      <w:divBdr>
        <w:top w:val="none" w:sz="0" w:space="0" w:color="auto"/>
        <w:left w:val="none" w:sz="0" w:space="0" w:color="auto"/>
        <w:bottom w:val="none" w:sz="0" w:space="0" w:color="auto"/>
        <w:right w:val="none" w:sz="0" w:space="0" w:color="auto"/>
      </w:divBdr>
    </w:div>
    <w:div w:id="1915778159">
      <w:bodyDiv w:val="1"/>
      <w:marLeft w:val="0"/>
      <w:marRight w:val="0"/>
      <w:marTop w:val="0"/>
      <w:marBottom w:val="0"/>
      <w:divBdr>
        <w:top w:val="none" w:sz="0" w:space="0" w:color="auto"/>
        <w:left w:val="none" w:sz="0" w:space="0" w:color="auto"/>
        <w:bottom w:val="none" w:sz="0" w:space="0" w:color="auto"/>
        <w:right w:val="none" w:sz="0" w:space="0" w:color="auto"/>
      </w:divBdr>
    </w:div>
    <w:div w:id="1918323942">
      <w:bodyDiv w:val="1"/>
      <w:marLeft w:val="0"/>
      <w:marRight w:val="0"/>
      <w:marTop w:val="0"/>
      <w:marBottom w:val="0"/>
      <w:divBdr>
        <w:top w:val="none" w:sz="0" w:space="0" w:color="auto"/>
        <w:left w:val="none" w:sz="0" w:space="0" w:color="auto"/>
        <w:bottom w:val="none" w:sz="0" w:space="0" w:color="auto"/>
        <w:right w:val="none" w:sz="0" w:space="0" w:color="auto"/>
      </w:divBdr>
    </w:div>
    <w:div w:id="1934973277">
      <w:bodyDiv w:val="1"/>
      <w:marLeft w:val="0"/>
      <w:marRight w:val="0"/>
      <w:marTop w:val="0"/>
      <w:marBottom w:val="0"/>
      <w:divBdr>
        <w:top w:val="none" w:sz="0" w:space="0" w:color="auto"/>
        <w:left w:val="none" w:sz="0" w:space="0" w:color="auto"/>
        <w:bottom w:val="none" w:sz="0" w:space="0" w:color="auto"/>
        <w:right w:val="none" w:sz="0" w:space="0" w:color="auto"/>
      </w:divBdr>
    </w:div>
    <w:div w:id="1939101366">
      <w:bodyDiv w:val="1"/>
      <w:marLeft w:val="0"/>
      <w:marRight w:val="0"/>
      <w:marTop w:val="0"/>
      <w:marBottom w:val="0"/>
      <w:divBdr>
        <w:top w:val="none" w:sz="0" w:space="0" w:color="auto"/>
        <w:left w:val="none" w:sz="0" w:space="0" w:color="auto"/>
        <w:bottom w:val="none" w:sz="0" w:space="0" w:color="auto"/>
        <w:right w:val="none" w:sz="0" w:space="0" w:color="auto"/>
      </w:divBdr>
    </w:div>
    <w:div w:id="194203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A006596E369A543B6D04813A33F98B4" ma:contentTypeVersion="15" ma:contentTypeDescription="Create a new document." ma:contentTypeScope="" ma:versionID="e006b0c126e2db15608ff40821a3a863">
  <xsd:schema xmlns:xsd="http://www.w3.org/2001/XMLSchema" xmlns:xs="http://www.w3.org/2001/XMLSchema" xmlns:p="http://schemas.microsoft.com/office/2006/metadata/properties" xmlns:ns2="86f2886d-2353-467c-8e7f-231ea5810198" xmlns:ns3="ac9b4267-c924-41ac-b260-5f526be94a4c" targetNamespace="http://schemas.microsoft.com/office/2006/metadata/properties" ma:root="true" ma:fieldsID="bf2aab332efe1fb0b10a028dcc48ec8c" ns2:_="" ns3:_="">
    <xsd:import namespace="86f2886d-2353-467c-8e7f-231ea5810198"/>
    <xsd:import namespace="ac9b4267-c924-41ac-b260-5f526be94a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Vote_x0020_changes_x0020_in_x0020_CES" minOccurs="0"/>
                <xsd:element ref="ns2:Vote_x0020_changes_x0020_in_x0020_S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2886d-2353-467c-8e7f-231ea58101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74e64d-0131-43eb-b4ed-e1281b0accf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Vote_x0020_changes_x0020_in_x0020_CES" ma:index="21" nillable="true" ma:displayName="Vote changes in CES" ma:format="Dropdown" ma:internalName="Vote_x0020_changes_x0020_in_x0020_CES">
      <xsd:simpleType>
        <xsd:restriction base="dms:Choice">
          <xsd:enumeration value="I approve all changes."/>
          <xsd:enumeration value="I oppose all changes."/>
          <xsd:enumeration value="I abstain from voting."/>
        </xsd:restriction>
      </xsd:simpleType>
    </xsd:element>
    <xsd:element name="Vote_x0020_changes_x0020_in_x0020_SC" ma:index="22" nillable="true" ma:displayName="Vote changes in SC" ma:format="Dropdown" ma:internalName="Vote_x0020_changes_x0020_in_x0020_SC">
      <xsd:simpleType>
        <xsd:restriction base="dms:Choice">
          <xsd:enumeration value="I approve all changes."/>
          <xsd:enumeration value="I oppose all changes."/>
          <xsd:enumeration value="I abstain from the vote."/>
        </xsd:restriction>
      </xsd:simpleType>
    </xsd:element>
  </xsd:schema>
  <xsd:schema xmlns:xsd="http://www.w3.org/2001/XMLSchema" xmlns:xs="http://www.w3.org/2001/XMLSchema" xmlns:dms="http://schemas.microsoft.com/office/2006/documentManagement/types" xmlns:pc="http://schemas.microsoft.com/office/infopath/2007/PartnerControls" targetNamespace="ac9b4267-c924-41ac-b260-5f526be94a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78384b-a50f-40a4-adea-44f9ea9f6ea4}" ma:internalName="TaxCatchAll" ma:showField="CatchAllData" ma:web="ac9b4267-c924-41ac-b260-5f526be94a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ote_x0020_changes_x0020_in_x0020_CES xmlns="86f2886d-2353-467c-8e7f-231ea5810198" xsi:nil="true"/>
    <lcf76f155ced4ddcb4097134ff3c332f xmlns="86f2886d-2353-467c-8e7f-231ea5810198">
      <Terms xmlns="http://schemas.microsoft.com/office/infopath/2007/PartnerControls"/>
    </lcf76f155ced4ddcb4097134ff3c332f>
    <TaxCatchAll xmlns="ac9b4267-c924-41ac-b260-5f526be94a4c" xsi:nil="true"/>
    <Vote_x0020_changes_x0020_in_x0020_SC xmlns="86f2886d-2353-467c-8e7f-231ea581019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5731A-6B50-1F48-A3C6-ECE45099CC6B}">
  <ds:schemaRefs>
    <ds:schemaRef ds:uri="http://schemas.openxmlformats.org/officeDocument/2006/bibliography"/>
  </ds:schemaRefs>
</ds:datastoreItem>
</file>

<file path=customXml/itemProps2.xml><?xml version="1.0" encoding="utf-8"?>
<ds:datastoreItem xmlns:ds="http://schemas.openxmlformats.org/officeDocument/2006/customXml" ds:itemID="{605DD35E-DCED-4927-B7A7-E673A0345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2886d-2353-467c-8e7f-231ea5810198"/>
    <ds:schemaRef ds:uri="ac9b4267-c924-41ac-b260-5f526be94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BE1614-E5A8-4CC3-9F79-C3ECF6E890E2}">
  <ds:schemaRefs>
    <ds:schemaRef ds:uri="http://schemas.microsoft.com/office/2006/metadata/properties"/>
    <ds:schemaRef ds:uri="http://schemas.microsoft.com/office/infopath/2007/PartnerControls"/>
    <ds:schemaRef ds:uri="86f2886d-2353-467c-8e7f-231ea5810198"/>
    <ds:schemaRef ds:uri="ac9b4267-c924-41ac-b260-5f526be94a4c"/>
  </ds:schemaRefs>
</ds:datastoreItem>
</file>

<file path=customXml/itemProps4.xml><?xml version="1.0" encoding="utf-8"?>
<ds:datastoreItem xmlns:ds="http://schemas.openxmlformats.org/officeDocument/2006/customXml" ds:itemID="{6870858D-7053-4107-AD38-EB5F7B0EE0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2340</Words>
  <Characters>13581</Characters>
  <Application>Microsoft Office Word</Application>
  <DocSecurity>0</DocSecurity>
  <Lines>793</Lines>
  <Paragraphs>517</Paragraphs>
  <ScaleCrop>false</ScaleCrop>
  <HeadingPairs>
    <vt:vector size="2" baseType="variant">
      <vt:variant>
        <vt:lpstr>Title</vt:lpstr>
      </vt:variant>
      <vt:variant>
        <vt:i4>1</vt:i4>
      </vt:variant>
    </vt:vector>
  </HeadingPairs>
  <TitlesOfParts>
    <vt:vector size="1" baseType="lpstr">
      <vt:lpstr>Assistant Professor</vt:lpstr>
    </vt:vector>
  </TitlesOfParts>
  <Manager/>
  <Company>Southern Connecticate State University</Company>
  <LinksUpToDate>false</LinksUpToDate>
  <CharactersWithSpaces>15465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CED Annual Report 2024 - 2025</dc:title>
  <dc:subject>CACREP Accreditation Report</dc:subject>
  <dc:creator>Dr. Misty M. Ginicola</dc:creator>
  <cp:keywords/>
  <dc:description/>
  <cp:lastModifiedBy>Connor, Joshua M.</cp:lastModifiedBy>
  <cp:revision>8</cp:revision>
  <cp:lastPrinted>2024-12-20T03:50:00Z</cp:lastPrinted>
  <dcterms:created xsi:type="dcterms:W3CDTF">2025-12-08T19:38:00Z</dcterms:created>
  <dcterms:modified xsi:type="dcterms:W3CDTF">2025-12-24T20:59:00Z</dcterms:modified>
  <cp:category>Counselor Education Department</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0x0101009A006596E369A543B6D04813A33F98B4</vt:lpwstr>
  </property>
  <property fmtid="{D5CDD505-2E9C-101B-9397-08002B2CF9AE}" pid="3" name="MediaServiceImageTags">
    <vt:lpwstr/>
  </property>
  <property fmtid="{D5CDD505-2E9C-101B-9397-08002B2CF9AE}" pid="4" name="GrammarlyDocumentId">
    <vt:lpwstr>d2085c1db7ddfd1e785e8a31da7c164c575a5d477f08f331d6b91188b845a915</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Order">
    <vt:i4>234600</vt:i4>
  </property>
</Properties>
</file>